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D6D" w:rsidRPr="00CA0377" w:rsidRDefault="00337D6D" w:rsidP="00337D6D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64CC7">
        <w:rPr>
          <w:rFonts w:ascii="Times New Roman" w:hAnsi="Times New Roman"/>
          <w:b/>
          <w:sz w:val="24"/>
          <w:szCs w:val="24"/>
          <w:lang w:val="sr-Cyrl-RS"/>
        </w:rPr>
        <w:t xml:space="preserve">Програм стипендија за младе истраживаче </w:t>
      </w:r>
      <w:r w:rsidRPr="00964CC7">
        <w:rPr>
          <w:rFonts w:ascii="Times New Roman" w:hAnsi="Times New Roman"/>
          <w:b/>
          <w:sz w:val="24"/>
          <w:szCs w:val="24"/>
        </w:rPr>
        <w:t>COIMBRA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за 2</w:t>
      </w:r>
      <w:r w:rsidR="003F7814">
        <w:rPr>
          <w:rFonts w:ascii="Times New Roman" w:hAnsi="Times New Roman"/>
          <w:b/>
          <w:sz w:val="24"/>
          <w:szCs w:val="24"/>
          <w:lang w:val="sr-Cyrl-RS"/>
        </w:rPr>
        <w:t>020</w:t>
      </w:r>
      <w:r>
        <w:rPr>
          <w:rFonts w:ascii="Times New Roman" w:hAnsi="Times New Roman"/>
          <w:b/>
          <w:sz w:val="24"/>
          <w:szCs w:val="24"/>
          <w:lang w:val="sr-Cyrl-RS"/>
        </w:rPr>
        <w:t>. годину</w:t>
      </w:r>
    </w:p>
    <w:p w:rsidR="00337D6D" w:rsidRDefault="00337D6D" w:rsidP="00337D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7D6D" w:rsidRPr="00747406" w:rsidRDefault="00337D6D" w:rsidP="00337D6D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747406">
        <w:rPr>
          <w:rFonts w:ascii="Times New Roman" w:hAnsi="Times New Roman"/>
          <w:sz w:val="24"/>
          <w:szCs w:val="24"/>
          <w:u w:val="single"/>
          <w:lang w:val="sr-Cyrl-RS"/>
        </w:rPr>
        <w:t>Поднаслов:</w:t>
      </w:r>
    </w:p>
    <w:p w:rsidR="00337D6D" w:rsidRDefault="00337D6D" w:rsidP="00337D6D">
      <w:pPr>
        <w:rPr>
          <w:rFonts w:ascii="Times New Roman" w:hAnsi="Times New Roman"/>
          <w:sz w:val="24"/>
          <w:szCs w:val="24"/>
          <w:lang w:val="sr-Cyrl-RS"/>
        </w:rPr>
      </w:pPr>
      <w:r w:rsidRPr="008236B6">
        <w:rPr>
          <w:rFonts w:ascii="Times New Roman" w:hAnsi="Times New Roman"/>
          <w:sz w:val="24"/>
          <w:szCs w:val="24"/>
          <w:lang w:val="sr-Cyrl-RS"/>
        </w:rPr>
        <w:t xml:space="preserve">Отворен је позив за пријаву за стипендије </w:t>
      </w:r>
      <w:r w:rsidRPr="008236B6">
        <w:rPr>
          <w:rFonts w:ascii="Times New Roman" w:hAnsi="Times New Roman"/>
          <w:sz w:val="24"/>
          <w:szCs w:val="24"/>
        </w:rPr>
        <w:t>COIMBRA</w:t>
      </w:r>
      <w:r w:rsidRPr="008236B6">
        <w:rPr>
          <w:rFonts w:ascii="Times New Roman" w:hAnsi="Times New Roman"/>
          <w:sz w:val="24"/>
          <w:szCs w:val="24"/>
          <w:lang w:val="sr-Cyrl-RS"/>
        </w:rPr>
        <w:t xml:space="preserve"> групе</w:t>
      </w:r>
      <w:r>
        <w:rPr>
          <w:rFonts w:ascii="Times New Roman" w:hAnsi="Times New Roman"/>
          <w:sz w:val="24"/>
          <w:szCs w:val="24"/>
          <w:lang w:val="sr-Cyrl-RS"/>
        </w:rPr>
        <w:t xml:space="preserve"> за к</w:t>
      </w:r>
      <w:r w:rsidRPr="00CA0377">
        <w:rPr>
          <w:rFonts w:ascii="Times New Roman" w:hAnsi="Times New Roman"/>
          <w:sz w:val="24"/>
          <w:szCs w:val="24"/>
          <w:lang w:val="sr-Cyrl-RS"/>
        </w:rPr>
        <w:t>раткорочне истраживачке боравке</w:t>
      </w:r>
      <w:r w:rsidR="003F7814">
        <w:rPr>
          <w:rFonts w:ascii="Times New Roman" w:hAnsi="Times New Roman"/>
          <w:sz w:val="24"/>
          <w:szCs w:val="24"/>
          <w:lang w:val="sr-Cyrl-RS"/>
        </w:rPr>
        <w:t>; р</w:t>
      </w:r>
      <w:r>
        <w:rPr>
          <w:rFonts w:ascii="Times New Roman" w:hAnsi="Times New Roman"/>
          <w:sz w:val="24"/>
          <w:szCs w:val="24"/>
          <w:lang w:val="sr-Cyrl-RS"/>
        </w:rPr>
        <w:t xml:space="preserve">ок за пријаву: 31. март 2020. </w:t>
      </w:r>
    </w:p>
    <w:p w:rsidR="00337D6D" w:rsidRPr="00747406" w:rsidRDefault="00337D6D" w:rsidP="00337D6D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747406">
        <w:rPr>
          <w:rFonts w:ascii="Times New Roman" w:hAnsi="Times New Roman"/>
          <w:sz w:val="24"/>
          <w:szCs w:val="24"/>
          <w:u w:val="single"/>
          <w:lang w:val="sr-Cyrl-RS"/>
        </w:rPr>
        <w:t>Текст:</w:t>
      </w:r>
    </w:p>
    <w:p w:rsidR="00337D6D" w:rsidRDefault="00337D6D" w:rsidP="00337D6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Универзитети </w:t>
      </w:r>
      <w:r w:rsidRPr="008236B6">
        <w:rPr>
          <w:rFonts w:ascii="Times New Roman" w:hAnsi="Times New Roman"/>
          <w:sz w:val="24"/>
          <w:szCs w:val="24"/>
        </w:rPr>
        <w:t>COIMBRA</w:t>
      </w:r>
      <w:r>
        <w:rPr>
          <w:rFonts w:ascii="Times New Roman" w:hAnsi="Times New Roman"/>
          <w:sz w:val="24"/>
          <w:szCs w:val="24"/>
          <w:lang w:val="sr-Cyrl-RS"/>
        </w:rPr>
        <w:t xml:space="preserve"> групе нуде младим истраживачима могућност</w:t>
      </w:r>
      <w:r w:rsidRPr="00CA03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да, током краткорочног стипендираног боравка на неком од универзитета</w:t>
      </w:r>
      <w:r w:rsidRPr="00CA0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чланица </w:t>
      </w:r>
      <w:r w:rsidRPr="008236B6">
        <w:rPr>
          <w:rFonts w:ascii="Times New Roman" w:hAnsi="Times New Roman"/>
          <w:sz w:val="24"/>
          <w:szCs w:val="24"/>
          <w:lang w:val="sr-Cyrl-RS"/>
        </w:rPr>
        <w:t>групе</w:t>
      </w:r>
      <w:r>
        <w:rPr>
          <w:rFonts w:ascii="Times New Roman" w:hAnsi="Times New Roman"/>
          <w:sz w:val="24"/>
          <w:szCs w:val="24"/>
          <w:lang w:val="sr-Cyrl-RS"/>
        </w:rPr>
        <w:t>, спроводе део свог истраживачког рада.</w:t>
      </w:r>
    </w:p>
    <w:p w:rsidR="00337D6D" w:rsidRDefault="00337D6D" w:rsidP="00337D6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Стипендије су финансиране од стране универзитета чланица </w:t>
      </w:r>
      <w:r w:rsidRPr="008236B6">
        <w:rPr>
          <w:rFonts w:ascii="Times New Roman" w:hAnsi="Times New Roman"/>
          <w:sz w:val="24"/>
          <w:szCs w:val="24"/>
        </w:rPr>
        <w:t>COIMBRA</w:t>
      </w:r>
      <w:r>
        <w:rPr>
          <w:rFonts w:ascii="Times New Roman" w:hAnsi="Times New Roman"/>
          <w:sz w:val="24"/>
          <w:szCs w:val="24"/>
          <w:lang w:val="sr-Cyrl-RS"/>
        </w:rPr>
        <w:t xml:space="preserve"> групе који учествују у овом програму.</w:t>
      </w:r>
    </w:p>
    <w:p w:rsidR="00337D6D" w:rsidRPr="00964CC7" w:rsidRDefault="00337D6D" w:rsidP="00337D6D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64CC7">
        <w:rPr>
          <w:rFonts w:ascii="Times New Roman" w:hAnsi="Times New Roman"/>
          <w:b/>
          <w:sz w:val="24"/>
          <w:szCs w:val="24"/>
          <w:lang w:val="sr-Cyrl-RS"/>
        </w:rPr>
        <w:t xml:space="preserve">Профил кандидата: </w:t>
      </w:r>
    </w:p>
    <w:p w:rsidR="00337D6D" w:rsidRDefault="00337D6D" w:rsidP="00337D6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Рођени 1. јануара 1985. године или касније</w:t>
      </w:r>
    </w:p>
    <w:p w:rsidR="00337D6D" w:rsidRDefault="00337D6D" w:rsidP="00337D6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  <w:lang w:val="sr-Cyrl-RS"/>
        </w:rPr>
        <w:t>П</w:t>
      </w:r>
      <w:r>
        <w:rPr>
          <w:rFonts w:ascii="Times New Roman" w:hAnsi="Times New Roman"/>
          <w:sz w:val="24"/>
          <w:szCs w:val="24"/>
          <w:lang w:val="sr-Cyrl-RS"/>
        </w:rPr>
        <w:t>остдокторанти</w:t>
      </w:r>
      <w:proofErr w:type="spellEnd"/>
      <w:r w:rsidRPr="00964C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а</w:t>
      </w:r>
      <w:r w:rsidRPr="00964CC7">
        <w:rPr>
          <w:rFonts w:ascii="Times New Roman" w:hAnsi="Times New Roman"/>
          <w:sz w:val="24"/>
          <w:szCs w:val="24"/>
          <w:lang w:val="sr-Cyrl-RS"/>
        </w:rPr>
        <w:t xml:space="preserve">кадемско особље запослено </w:t>
      </w:r>
      <w:r>
        <w:rPr>
          <w:rFonts w:ascii="Times New Roman" w:hAnsi="Times New Roman"/>
          <w:sz w:val="24"/>
          <w:szCs w:val="24"/>
          <w:lang w:val="sr-Cyrl-RS"/>
        </w:rPr>
        <w:t xml:space="preserve">на универзитетима у Србији </w:t>
      </w:r>
      <w:r w:rsidRPr="00964CC7">
        <w:rPr>
          <w:rFonts w:ascii="Times New Roman" w:hAnsi="Times New Roman"/>
          <w:sz w:val="24"/>
          <w:szCs w:val="24"/>
          <w:lang w:val="sr-Cyrl-RS"/>
        </w:rPr>
        <w:t>(неке институц</w:t>
      </w:r>
      <w:r>
        <w:rPr>
          <w:rFonts w:ascii="Times New Roman" w:hAnsi="Times New Roman"/>
          <w:sz w:val="24"/>
          <w:szCs w:val="24"/>
          <w:lang w:val="sr-Cyrl-RS"/>
        </w:rPr>
        <w:t xml:space="preserve">ије могу понудити могућности за боравак </w:t>
      </w:r>
      <w:r w:rsidRPr="00964CC7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5211D6">
        <w:rPr>
          <w:rFonts w:ascii="Times New Roman" w:hAnsi="Times New Roman"/>
          <w:sz w:val="24"/>
          <w:szCs w:val="24"/>
          <w:u w:val="single"/>
          <w:lang w:val="sr-Cyrl-RS"/>
        </w:rPr>
        <w:t>студентима докторских студија</w:t>
      </w:r>
      <w:r w:rsidRPr="00964CC7">
        <w:rPr>
          <w:rFonts w:ascii="Times New Roman" w:hAnsi="Times New Roman"/>
          <w:sz w:val="24"/>
          <w:szCs w:val="24"/>
          <w:lang w:val="sr-Cyrl-RS"/>
        </w:rPr>
        <w:t>)</w:t>
      </w:r>
    </w:p>
    <w:p w:rsidR="00337D6D" w:rsidRDefault="00337D6D" w:rsidP="00337D6D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4CC7">
        <w:rPr>
          <w:rFonts w:ascii="Times New Roman" w:hAnsi="Times New Roman"/>
          <w:b/>
          <w:sz w:val="24"/>
          <w:szCs w:val="24"/>
          <w:lang w:val="sr-Cyrl-RS"/>
        </w:rPr>
        <w:t>Важна напомене:</w:t>
      </w:r>
      <w:r w:rsidRPr="00964CC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37D6D" w:rsidRDefault="00337D6D" w:rsidP="00337D6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Кандидати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могу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одабрати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само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једну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институцију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Уколико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се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истовремено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пријавите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за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више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институција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ваша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81D03">
        <w:rPr>
          <w:rFonts w:ascii="Times New Roman" w:hAnsi="Times New Roman"/>
          <w:sz w:val="24"/>
          <w:szCs w:val="24"/>
          <w:lang w:val="de-DE"/>
        </w:rPr>
        <w:t>пријава</w:t>
      </w:r>
      <w:proofErr w:type="spellEnd"/>
      <w:r w:rsidRPr="00381D03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неће бити сматрана валидном.</w:t>
      </w:r>
    </w:p>
    <w:p w:rsidR="00337D6D" w:rsidRPr="005708D9" w:rsidRDefault="00337D6D" w:rsidP="00337D6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</w:t>
      </w:r>
      <w:r w:rsidRPr="00964CC7">
        <w:rPr>
          <w:rFonts w:ascii="Times New Roman" w:hAnsi="Times New Roman"/>
          <w:sz w:val="24"/>
          <w:szCs w:val="24"/>
          <w:lang w:val="sr-Cyrl-RS"/>
        </w:rPr>
        <w:t xml:space="preserve">андидати </w:t>
      </w:r>
      <w:r>
        <w:rPr>
          <w:rFonts w:ascii="Times New Roman" w:hAnsi="Times New Roman"/>
          <w:sz w:val="24"/>
          <w:szCs w:val="24"/>
          <w:lang w:val="sr-Cyrl-RS"/>
        </w:rPr>
        <w:t xml:space="preserve">морају навести име и контакт податке академског супервизора на универзитету домаћину и доставити доказ о прихватању </w:t>
      </w:r>
      <w:r w:rsidRPr="005708D9">
        <w:rPr>
          <w:rFonts w:ascii="Times New Roman" w:hAnsi="Times New Roman"/>
          <w:sz w:val="24"/>
          <w:szCs w:val="24"/>
          <w:lang w:val="sr-Cyrl-RS"/>
        </w:rPr>
        <w:t>(писмо или имејл)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5708D9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5708D9">
        <w:rPr>
          <w:rFonts w:ascii="Times New Roman" w:hAnsi="Times New Roman"/>
          <w:sz w:val="24"/>
          <w:szCs w:val="24"/>
          <w:lang w:val="sr-Cyrl-RS"/>
        </w:rPr>
        <w:t xml:space="preserve">које </w:t>
      </w:r>
      <w:proofErr w:type="spellStart"/>
      <w:r w:rsidRPr="005708D9">
        <w:rPr>
          <w:rFonts w:ascii="Times New Roman" w:hAnsi="Times New Roman"/>
          <w:sz w:val="24"/>
          <w:szCs w:val="24"/>
          <w:lang w:val="sr-Cyrl-RS"/>
        </w:rPr>
        <w:t>аплоудују</w:t>
      </w:r>
      <w:proofErr w:type="spellEnd"/>
      <w:r w:rsidRPr="005708D9">
        <w:rPr>
          <w:rFonts w:ascii="Times New Roman" w:hAnsi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/>
          <w:sz w:val="24"/>
          <w:szCs w:val="24"/>
          <w:lang w:val="sr-Cyrl-RS"/>
        </w:rPr>
        <w:t>пријавни</w:t>
      </w:r>
      <w:r w:rsidRPr="005708D9">
        <w:rPr>
          <w:rFonts w:ascii="Times New Roman" w:hAnsi="Times New Roman"/>
          <w:sz w:val="24"/>
          <w:szCs w:val="24"/>
          <w:lang w:val="sr-Cyrl-RS"/>
        </w:rPr>
        <w:t xml:space="preserve"> формулар. </w:t>
      </w:r>
    </w:p>
    <w:p w:rsidR="00337D6D" w:rsidRPr="00774C77" w:rsidRDefault="00337D6D" w:rsidP="00337D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74C77">
        <w:rPr>
          <w:rFonts w:ascii="Times New Roman" w:hAnsi="Times New Roman"/>
          <w:sz w:val="24"/>
          <w:szCs w:val="24"/>
          <w:lang w:val="sr-Cyrl-RS"/>
        </w:rPr>
        <w:t xml:space="preserve">Период </w:t>
      </w:r>
      <w:r>
        <w:rPr>
          <w:rFonts w:ascii="Times New Roman" w:hAnsi="Times New Roman"/>
          <w:sz w:val="24"/>
          <w:szCs w:val="24"/>
          <w:lang w:val="sr-Cyrl-RS"/>
        </w:rPr>
        <w:t>боравка</w:t>
      </w:r>
      <w:r w:rsidRPr="00774C77">
        <w:t xml:space="preserve"> </w:t>
      </w:r>
      <w:r w:rsidRPr="00774C77">
        <w:rPr>
          <w:rFonts w:ascii="Times New Roman" w:hAnsi="Times New Roman"/>
          <w:sz w:val="24"/>
          <w:szCs w:val="24"/>
          <w:lang w:val="sr-Cyrl-RS"/>
        </w:rPr>
        <w:t xml:space="preserve">на одабраној институцији договарате са академским супервизором са </w:t>
      </w:r>
      <w:r>
        <w:rPr>
          <w:rFonts w:ascii="Times New Roman" w:hAnsi="Times New Roman"/>
          <w:sz w:val="24"/>
          <w:szCs w:val="24"/>
          <w:lang w:val="sr-Cyrl-RS"/>
        </w:rPr>
        <w:t>одабраног</w:t>
      </w:r>
      <w:r w:rsidRPr="00774C77">
        <w:rPr>
          <w:rFonts w:ascii="Times New Roman" w:hAnsi="Times New Roman"/>
          <w:sz w:val="24"/>
          <w:szCs w:val="24"/>
          <w:lang w:val="sr-Cyrl-RS"/>
        </w:rPr>
        <w:t xml:space="preserve"> универзитета.</w:t>
      </w:r>
    </w:p>
    <w:p w:rsidR="00337D6D" w:rsidRPr="00747406" w:rsidRDefault="00337D6D" w:rsidP="00337D6D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47406">
        <w:rPr>
          <w:rFonts w:ascii="Times New Roman" w:hAnsi="Times New Roman"/>
          <w:b/>
          <w:sz w:val="24"/>
          <w:szCs w:val="24"/>
          <w:lang w:val="sr-Cyrl-RS"/>
        </w:rPr>
        <w:t>Универзитети који учествују у програму у 20</w:t>
      </w:r>
      <w:r>
        <w:rPr>
          <w:rFonts w:ascii="Times New Roman" w:hAnsi="Times New Roman"/>
          <w:b/>
          <w:sz w:val="24"/>
          <w:szCs w:val="24"/>
          <w:lang w:val="sr-Cyrl-RS"/>
        </w:rPr>
        <w:t>20</w:t>
      </w:r>
      <w:r w:rsidRPr="00747406">
        <w:rPr>
          <w:rFonts w:ascii="Times New Roman" w:hAnsi="Times New Roman"/>
          <w:b/>
          <w:sz w:val="24"/>
          <w:szCs w:val="24"/>
          <w:lang w:val="sr-Cyrl-RS"/>
        </w:rPr>
        <w:t>. години су:</w:t>
      </w:r>
    </w:p>
    <w:p w:rsidR="00337D6D" w:rsidRDefault="00337D6D" w:rsidP="00337D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University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of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Granada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Spain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>)</w:t>
      </w:r>
    </w:p>
    <w:p w:rsidR="00337D6D" w:rsidRDefault="00337D6D" w:rsidP="00337D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Karl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Franz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University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of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Graz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Austria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>)</w:t>
      </w:r>
    </w:p>
    <w:p w:rsidR="00337D6D" w:rsidRDefault="00337D6D" w:rsidP="00337D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University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of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Heidelberg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Germany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>)</w:t>
      </w:r>
    </w:p>
    <w:p w:rsidR="00337D6D" w:rsidRDefault="00337D6D" w:rsidP="00337D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Alexandru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Ioan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Cuza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University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of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Iasi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Romania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>)</w:t>
      </w:r>
    </w:p>
    <w:p w:rsidR="00337D6D" w:rsidRDefault="00337D6D" w:rsidP="00337D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Jagiellonian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University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Krakow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Poland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>)</w:t>
      </w:r>
    </w:p>
    <w:p w:rsidR="00337D6D" w:rsidRDefault="00337D6D" w:rsidP="00337D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337D6D">
        <w:rPr>
          <w:rFonts w:ascii="Times New Roman" w:hAnsi="Times New Roman"/>
          <w:sz w:val="24"/>
          <w:szCs w:val="24"/>
          <w:lang w:val="sr-Cyrl-RS"/>
        </w:rPr>
        <w:t xml:space="preserve">KU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Leuven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Belgium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>)</w:t>
      </w:r>
    </w:p>
    <w:p w:rsidR="00337D6D" w:rsidRDefault="00337D6D" w:rsidP="00337D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University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of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Padova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Italy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>)</w:t>
      </w:r>
    </w:p>
    <w:p w:rsidR="00337D6D" w:rsidRDefault="00337D6D" w:rsidP="00337D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University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of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Poitiers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France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>)</w:t>
      </w:r>
    </w:p>
    <w:p w:rsidR="00337D6D" w:rsidRDefault="00337D6D" w:rsidP="00337D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University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of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Salamanca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Spain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>)</w:t>
      </w:r>
    </w:p>
    <w:p w:rsidR="00337D6D" w:rsidRDefault="00337D6D" w:rsidP="00337D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University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of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Siena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spellStart"/>
      <w:r w:rsidRPr="00337D6D">
        <w:rPr>
          <w:rFonts w:ascii="Times New Roman" w:hAnsi="Times New Roman"/>
          <w:sz w:val="24"/>
          <w:szCs w:val="24"/>
          <w:lang w:val="sr-Cyrl-RS"/>
        </w:rPr>
        <w:t>Italy</w:t>
      </w:r>
      <w:proofErr w:type="spellEnd"/>
      <w:r w:rsidRPr="00337D6D">
        <w:rPr>
          <w:rFonts w:ascii="Times New Roman" w:hAnsi="Times New Roman"/>
          <w:sz w:val="24"/>
          <w:szCs w:val="24"/>
          <w:lang w:val="sr-Cyrl-RS"/>
        </w:rPr>
        <w:t>)</w:t>
      </w:r>
    </w:p>
    <w:p w:rsidR="00337D6D" w:rsidRPr="00337D6D" w:rsidRDefault="00337D6D" w:rsidP="00337D6D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337D6D">
        <w:rPr>
          <w:rFonts w:ascii="Times New Roman" w:hAnsi="Times New Roman"/>
          <w:b/>
          <w:sz w:val="24"/>
          <w:szCs w:val="24"/>
          <w:u w:val="single"/>
          <w:lang w:val="sr-Cyrl-RS"/>
        </w:rPr>
        <w:t>Рок за пријаву: 31. март 20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20</w:t>
      </w:r>
      <w:r w:rsidRPr="00337D6D">
        <w:rPr>
          <w:rFonts w:ascii="Times New Roman" w:hAnsi="Times New Roman"/>
          <w:b/>
          <w:sz w:val="24"/>
          <w:szCs w:val="24"/>
          <w:u w:val="single"/>
          <w:lang w:val="sr-Cyrl-RS"/>
        </w:rPr>
        <w:t>. године</w:t>
      </w:r>
    </w:p>
    <w:p w:rsidR="00337D6D" w:rsidRPr="005211D6" w:rsidRDefault="00337D6D" w:rsidP="00337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7D6D" w:rsidRDefault="00337D6D" w:rsidP="00337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Онлајн пријавни формулар можете наћи </w:t>
      </w:r>
      <w:hyperlink r:id="rId5" w:history="1">
        <w:r w:rsidRPr="003F7814">
          <w:rPr>
            <w:rStyle w:val="Hyperlink"/>
            <w:rFonts w:ascii="Times New Roman" w:hAnsi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37D6D" w:rsidRPr="00964CC7" w:rsidRDefault="00337D6D" w:rsidP="00337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7D6D" w:rsidRDefault="00337D6D" w:rsidP="00337D6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Текст позива за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 xml:space="preserve">. годину можете наћи </w:t>
      </w:r>
      <w:hyperlink r:id="rId6" w:history="1">
        <w:r w:rsidRPr="003F7814">
          <w:rPr>
            <w:rStyle w:val="Hyperlink"/>
            <w:rFonts w:ascii="Times New Roman" w:hAnsi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37D6D" w:rsidRDefault="00337D6D" w:rsidP="00337D6D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4CC7">
        <w:rPr>
          <w:rFonts w:ascii="Times New Roman" w:hAnsi="Times New Roman"/>
          <w:sz w:val="24"/>
          <w:szCs w:val="24"/>
          <w:lang w:val="sr-Cyrl-RS"/>
        </w:rPr>
        <w:t xml:space="preserve">Више информација о </w:t>
      </w:r>
      <w:r>
        <w:rPr>
          <w:rFonts w:ascii="Times New Roman" w:hAnsi="Times New Roman"/>
          <w:sz w:val="24"/>
          <w:szCs w:val="24"/>
          <w:lang w:val="sr-Cyrl-RS"/>
        </w:rPr>
        <w:t xml:space="preserve">овом </w:t>
      </w:r>
      <w:r w:rsidRPr="00964CC7">
        <w:rPr>
          <w:rFonts w:ascii="Times New Roman" w:hAnsi="Times New Roman"/>
          <w:sz w:val="24"/>
          <w:szCs w:val="24"/>
          <w:lang w:val="sr-Cyrl-RS"/>
        </w:rPr>
        <w:t xml:space="preserve">програму </w:t>
      </w:r>
      <w:r w:rsidR="003F7814">
        <w:rPr>
          <w:rFonts w:ascii="Times New Roman" w:hAnsi="Times New Roman"/>
          <w:sz w:val="24"/>
          <w:szCs w:val="24"/>
          <w:lang w:val="sr-Cyrl-RS"/>
        </w:rPr>
        <w:t xml:space="preserve">стипендија </w:t>
      </w:r>
      <w:r w:rsidRPr="00964CC7">
        <w:rPr>
          <w:rFonts w:ascii="Times New Roman" w:hAnsi="Times New Roman"/>
          <w:sz w:val="24"/>
          <w:szCs w:val="24"/>
          <w:lang w:val="sr-Cyrl-RS"/>
        </w:rPr>
        <w:t>можете наћи</w:t>
      </w:r>
      <w:r w:rsidR="003F7814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7" w:history="1">
        <w:r w:rsidR="003F7814" w:rsidRPr="003F7814">
          <w:rPr>
            <w:rStyle w:val="Hyperlink"/>
            <w:rFonts w:ascii="Times New Roman" w:hAnsi="Times New Roman"/>
            <w:sz w:val="24"/>
            <w:szCs w:val="24"/>
            <w:lang w:val="sr-Cyrl-RS"/>
          </w:rPr>
          <w:t>овде</w:t>
        </w:r>
      </w:hyperlink>
      <w:r w:rsidR="003F7814">
        <w:rPr>
          <w:rFonts w:ascii="Times New Roman" w:hAnsi="Times New Roman"/>
          <w:sz w:val="24"/>
          <w:szCs w:val="24"/>
          <w:lang w:val="sr-Cyrl-RS"/>
        </w:rPr>
        <w:t xml:space="preserve"> и </w:t>
      </w:r>
      <w:hyperlink r:id="rId8" w:history="1">
        <w:r w:rsidR="003F7814" w:rsidRPr="003F7814">
          <w:rPr>
            <w:rStyle w:val="Hyperlink"/>
            <w:rFonts w:ascii="Times New Roman" w:hAnsi="Times New Roman"/>
            <w:sz w:val="24"/>
            <w:szCs w:val="24"/>
            <w:lang w:val="sr-Cyrl-RS"/>
          </w:rPr>
          <w:t>овде</w:t>
        </w:r>
      </w:hyperlink>
      <w:r w:rsidR="003F7814">
        <w:rPr>
          <w:rFonts w:ascii="Times New Roman" w:hAnsi="Times New Roman"/>
          <w:sz w:val="24"/>
          <w:szCs w:val="24"/>
          <w:lang w:val="sr-Cyrl-RS"/>
        </w:rPr>
        <w:t>.</w:t>
      </w:r>
    </w:p>
    <w:p w:rsidR="00337D6D" w:rsidRPr="00964CC7" w:rsidRDefault="00337D6D" w:rsidP="00337D6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7D6D" w:rsidRPr="00964CC7" w:rsidRDefault="00337D6D" w:rsidP="00337D6D">
      <w:pPr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337D6D" w:rsidRPr="00964CC7" w:rsidRDefault="00337D6D" w:rsidP="00337D6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7D6D" w:rsidRPr="00964CC7" w:rsidRDefault="00337D6D" w:rsidP="00337D6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7D6D" w:rsidRPr="00964CC7" w:rsidRDefault="00337D6D" w:rsidP="00337D6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7D6D" w:rsidRPr="00964CC7" w:rsidRDefault="00337D6D" w:rsidP="00337D6D">
      <w:pPr>
        <w:jc w:val="both"/>
        <w:rPr>
          <w:rFonts w:ascii="Times New Roman" w:hAnsi="Times New Roman"/>
          <w:sz w:val="24"/>
          <w:szCs w:val="24"/>
        </w:rPr>
      </w:pPr>
    </w:p>
    <w:p w:rsidR="00337D6D" w:rsidRPr="00964CC7" w:rsidRDefault="00337D6D" w:rsidP="00337D6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7D6D" w:rsidRDefault="00337D6D" w:rsidP="00337D6D"/>
    <w:p w:rsidR="00337D6D" w:rsidRDefault="00337D6D" w:rsidP="00337D6D"/>
    <w:p w:rsidR="00074FCA" w:rsidRDefault="00074FCA"/>
    <w:sectPr w:rsidR="00074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7F"/>
    <w:multiLevelType w:val="hybridMultilevel"/>
    <w:tmpl w:val="534A987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1123"/>
    <w:multiLevelType w:val="hybridMultilevel"/>
    <w:tmpl w:val="E688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804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5C49"/>
    <w:multiLevelType w:val="hybridMultilevel"/>
    <w:tmpl w:val="526C690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6D88"/>
    <w:multiLevelType w:val="hybridMultilevel"/>
    <w:tmpl w:val="A7FE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B75DD"/>
    <w:multiLevelType w:val="hybridMultilevel"/>
    <w:tmpl w:val="C4A2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61DD2"/>
    <w:multiLevelType w:val="hybridMultilevel"/>
    <w:tmpl w:val="821ABB8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6D"/>
    <w:rsid w:val="00074FCA"/>
    <w:rsid w:val="00337D6D"/>
    <w:rsid w:val="003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BDD6"/>
  <w15:chartTrackingRefBased/>
  <w15:docId w15:val="{ED5DFC23-D4F2-408A-86F0-8C90B1C4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D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D6D"/>
    <w:pPr>
      <w:ind w:left="720"/>
      <w:contextualSpacing/>
    </w:pPr>
  </w:style>
  <w:style w:type="character" w:styleId="Hyperlink">
    <w:name w:val="Hyperlink"/>
    <w:uiPriority w:val="99"/>
    <w:unhideWhenUsed/>
    <w:rsid w:val="00337D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imbra-group.eu/scholarships/european-neighbourho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imbra-group.eu/scholar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imbra-group.eu/wp-content/uploads/CALL-EN-2020-brochure.pdf" TargetMode="External"/><Relationship Id="rId5" Type="http://schemas.openxmlformats.org/officeDocument/2006/relationships/hyperlink" Target="https://www.coimbra-group.eu/sp-europ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2020-02-04T13:52:00Z</dcterms:created>
  <dcterms:modified xsi:type="dcterms:W3CDTF">2020-02-04T14:11:00Z</dcterms:modified>
</cp:coreProperties>
</file>