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3783" w14:textId="18521576" w:rsidR="00F43470" w:rsidRPr="00F43470" w:rsidRDefault="00EE30E2" w:rsidP="00F43470">
      <w:pPr>
        <w:jc w:val="center"/>
        <w:rPr>
          <w:b/>
          <w:sz w:val="24"/>
          <w:szCs w:val="24"/>
          <w:lang w:val="sr-Cyrl-RS"/>
        </w:rPr>
      </w:pPr>
      <w:bookmarkStart w:id="0" w:name="_GoBack"/>
      <w:bookmarkEnd w:id="0"/>
      <w:r>
        <w:rPr>
          <w:b/>
          <w:bCs/>
          <w:sz w:val="24"/>
          <w:szCs w:val="24"/>
          <w:lang w:val="sr-Cyrl-RS"/>
        </w:rPr>
        <w:t>Други конкурсни рок</w:t>
      </w:r>
      <w:r w:rsidR="00BE2B50" w:rsidRPr="00BE2B50">
        <w:rPr>
          <w:b/>
          <w:bCs/>
          <w:sz w:val="24"/>
          <w:szCs w:val="24"/>
          <w:lang w:val="sr-Cyrl-RS"/>
        </w:rPr>
        <w:t xml:space="preserve"> </w:t>
      </w:r>
      <w:r w:rsidR="00BE2B50" w:rsidRPr="00BE2B50">
        <w:rPr>
          <w:b/>
          <w:sz w:val="24"/>
          <w:szCs w:val="24"/>
          <w:lang w:val="sr-Cyrl-RS"/>
        </w:rPr>
        <w:t xml:space="preserve">за упис на мастер академске студије при </w:t>
      </w:r>
      <w:r w:rsidR="00BE2B50">
        <w:rPr>
          <w:b/>
          <w:sz w:val="24"/>
          <w:szCs w:val="24"/>
          <w:lang w:val="sr-Cyrl-RS"/>
        </w:rPr>
        <w:t>У</w:t>
      </w:r>
      <w:r w:rsidR="00BE2B50" w:rsidRPr="00BE2B50">
        <w:rPr>
          <w:b/>
          <w:sz w:val="24"/>
          <w:szCs w:val="24"/>
          <w:lang w:val="sr-Cyrl-RS"/>
        </w:rPr>
        <w:t xml:space="preserve">ниверзитету у </w:t>
      </w:r>
      <w:r w:rsidR="00BE2B50">
        <w:rPr>
          <w:b/>
          <w:sz w:val="24"/>
          <w:szCs w:val="24"/>
          <w:lang w:val="sr-Cyrl-RS"/>
        </w:rPr>
        <w:t>К</w:t>
      </w:r>
      <w:r w:rsidR="00BE2B50" w:rsidRPr="00BE2B50">
        <w:rPr>
          <w:b/>
          <w:sz w:val="24"/>
          <w:szCs w:val="24"/>
          <w:lang w:val="sr-Cyrl-RS"/>
        </w:rPr>
        <w:t>рагујевцу</w:t>
      </w:r>
      <w:r w:rsidR="00BE2B50">
        <w:rPr>
          <w:b/>
          <w:sz w:val="24"/>
          <w:szCs w:val="24"/>
          <w:lang w:val="sr-Cyrl-RS"/>
        </w:rPr>
        <w:t xml:space="preserve"> на студијском програму Информационе технологије</w:t>
      </w:r>
    </w:p>
    <w:p w14:paraId="69E9FF47" w14:textId="50F33FCD" w:rsidR="00BE2B50" w:rsidRPr="00BE2B50" w:rsidRDefault="00BE2B50" w:rsidP="00BE2B50">
      <w:pPr>
        <w:rPr>
          <w:sz w:val="24"/>
          <w:szCs w:val="24"/>
        </w:rPr>
      </w:pPr>
    </w:p>
    <w:p w14:paraId="1EE382BA" w14:textId="191AD896" w:rsidR="00BE2B50" w:rsidRDefault="00BE2B50" w:rsidP="00BE2B50">
      <w:pPr>
        <w:rPr>
          <w:sz w:val="24"/>
          <w:szCs w:val="24"/>
        </w:rPr>
      </w:pPr>
    </w:p>
    <w:p w14:paraId="2BF71852" w14:textId="0D5599D1" w:rsidR="00BE2B50" w:rsidRPr="00F43470" w:rsidRDefault="00BE2B50" w:rsidP="00BE2B50">
      <w:pPr>
        <w:jc w:val="both"/>
        <w:rPr>
          <w:bCs/>
          <w:color w:val="FF0000"/>
          <w:sz w:val="24"/>
          <w:szCs w:val="24"/>
          <w:lang w:val="sr-Cyrl-RS"/>
        </w:rPr>
      </w:pPr>
      <w:r w:rsidRPr="00F43470">
        <w:rPr>
          <w:bCs/>
          <w:color w:val="FF0000"/>
          <w:sz w:val="24"/>
          <w:szCs w:val="24"/>
          <w:lang w:val="sr-Cyrl-RS"/>
        </w:rPr>
        <w:t>Универзитет у Крагујевцу у школској 2020/2021. години уписује студенте на мастер академске студије, на студијском програму Информационе технологије – једноипогодишње мастер студије (90 ЕСПБ) на српском или енглеском језику.</w:t>
      </w:r>
    </w:p>
    <w:p w14:paraId="35F3C31E" w14:textId="349C3D0E" w:rsidR="00BE2B50" w:rsidRDefault="00BE2B50" w:rsidP="00BE2B50">
      <w:pPr>
        <w:ind w:firstLine="708"/>
        <w:rPr>
          <w:sz w:val="24"/>
          <w:szCs w:val="24"/>
        </w:rPr>
      </w:pPr>
    </w:p>
    <w:p w14:paraId="68DF2105" w14:textId="53029BF9" w:rsidR="00DA7595" w:rsidRDefault="00DA7595" w:rsidP="00DA7595">
      <w:pPr>
        <w:rPr>
          <w:sz w:val="24"/>
          <w:szCs w:val="24"/>
        </w:rPr>
      </w:pPr>
    </w:p>
    <w:p w14:paraId="735AB6C6" w14:textId="70C108D4" w:rsidR="00DA7595" w:rsidRDefault="00DA7595" w:rsidP="00DA7595">
      <w:pPr>
        <w:spacing w:after="240" w:line="276" w:lineRule="auto"/>
        <w:jc w:val="both"/>
        <w:rPr>
          <w:sz w:val="24"/>
          <w:szCs w:val="24"/>
          <w:lang w:val="sr-Cyrl-RS"/>
        </w:rPr>
      </w:pPr>
      <w:r w:rsidRPr="00DA7595">
        <w:rPr>
          <w:sz w:val="24"/>
          <w:szCs w:val="24"/>
          <w:lang w:val="sr-Cyrl-RS"/>
        </w:rPr>
        <w:t xml:space="preserve">Право на упис имају сви студенти </w:t>
      </w:r>
      <w:r w:rsidR="00B45016">
        <w:rPr>
          <w:sz w:val="24"/>
          <w:szCs w:val="24"/>
          <w:lang w:val="sr-Cyrl-RS"/>
        </w:rPr>
        <w:t xml:space="preserve">који </w:t>
      </w:r>
      <w:r w:rsidRPr="00DA7595">
        <w:rPr>
          <w:sz w:val="24"/>
          <w:szCs w:val="24"/>
          <w:lang w:val="sr-Cyrl-RS"/>
        </w:rPr>
        <w:t>стекли високо образовање најмање на основним академским студијама у обиму од 240 ЕСПБ на студијском програму из области електротехничког и рачунарског инжењерства, математике, рачунарских наука, машинског инжењерства, организационих наука, информационих технологија, биомедицинског инжењерства или на неком сродном студијском програму.</w:t>
      </w:r>
    </w:p>
    <w:p w14:paraId="68647B78" w14:textId="42F19CAC" w:rsidR="00DA7595" w:rsidRDefault="00DA7595" w:rsidP="00DA7595">
      <w:pPr>
        <w:spacing w:after="240" w:line="276" w:lineRule="auto"/>
        <w:jc w:val="both"/>
        <w:rPr>
          <w:sz w:val="24"/>
          <w:szCs w:val="24"/>
          <w:lang w:val="sr-Cyrl-RS"/>
        </w:rPr>
      </w:pPr>
      <w:r w:rsidRPr="00DA7595">
        <w:rPr>
          <w:sz w:val="24"/>
          <w:szCs w:val="24"/>
          <w:lang w:val="sr-Cyrl-RS"/>
        </w:rPr>
        <w:t xml:space="preserve">Упис на студијски програм одређен је бројем расположивих места и </w:t>
      </w:r>
      <w:r>
        <w:rPr>
          <w:sz w:val="24"/>
          <w:szCs w:val="24"/>
          <w:lang w:val="sr-Cyrl-RS"/>
        </w:rPr>
        <w:t xml:space="preserve">рангирањем </w:t>
      </w:r>
      <w:r w:rsidRPr="00DA7595">
        <w:rPr>
          <w:sz w:val="24"/>
          <w:szCs w:val="24"/>
          <w:lang w:val="sr-Cyrl-RS"/>
        </w:rPr>
        <w:t>кандидата на листи која се утврђује на основу резултата претходно завршеног школовања (постигнут просек на претходном нивоу студија, дужине трајања студија и степен еквивалентности студијских програма).</w:t>
      </w:r>
    </w:p>
    <w:p w14:paraId="064B2EA4" w14:textId="456D1659" w:rsidR="00903002" w:rsidRPr="00B45016" w:rsidRDefault="00B45016" w:rsidP="00903002">
      <w:pPr>
        <w:jc w:val="both"/>
        <w:rPr>
          <w:b/>
          <w:bCs/>
          <w:sz w:val="24"/>
          <w:szCs w:val="24"/>
          <w:lang w:val="sr-Cyrl-RS"/>
        </w:rPr>
      </w:pPr>
      <w:r w:rsidRPr="00B45016">
        <w:rPr>
          <w:b/>
          <w:bCs/>
          <w:sz w:val="24"/>
          <w:szCs w:val="24"/>
          <w:lang w:val="sr-Cyrl-RS"/>
        </w:rPr>
        <w:t xml:space="preserve">Информационе технологије </w:t>
      </w:r>
      <w:r w:rsidR="00903002" w:rsidRPr="00B45016">
        <w:rPr>
          <w:b/>
          <w:bCs/>
          <w:sz w:val="24"/>
          <w:szCs w:val="24"/>
          <w:lang w:val="sr-Cyrl-RS"/>
        </w:rPr>
        <w:t xml:space="preserve">– једноипогодишње мастер студије (90 ЕСПБ) на српском или </w:t>
      </w:r>
      <w:r w:rsidR="00F43470" w:rsidRPr="00B45016">
        <w:rPr>
          <w:b/>
          <w:bCs/>
          <w:sz w:val="24"/>
          <w:szCs w:val="24"/>
          <w:lang w:val="sr-Cyrl-RS"/>
        </w:rPr>
        <w:t xml:space="preserve">на </w:t>
      </w:r>
      <w:r w:rsidR="00903002" w:rsidRPr="00B45016">
        <w:rPr>
          <w:b/>
          <w:bCs/>
          <w:sz w:val="24"/>
          <w:szCs w:val="24"/>
          <w:lang w:val="sr-Cyrl-RS"/>
        </w:rPr>
        <w:t>енглеском језику</w:t>
      </w:r>
    </w:p>
    <w:p w14:paraId="5BE31AE8" w14:textId="77777777" w:rsidR="00903002" w:rsidRPr="00B45016" w:rsidRDefault="00903002" w:rsidP="00903002">
      <w:pPr>
        <w:jc w:val="both"/>
        <w:rPr>
          <w:b/>
          <w:bCs/>
          <w:sz w:val="24"/>
          <w:szCs w:val="24"/>
          <w:lang w:val="sr-Cyrl-RS"/>
        </w:rPr>
      </w:pPr>
    </w:p>
    <w:p w14:paraId="0D48FB42" w14:textId="32248BD0" w:rsidR="00903002" w:rsidRPr="00B45016" w:rsidRDefault="00903002" w:rsidP="00903002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RS"/>
        </w:rPr>
      </w:pPr>
      <w:r w:rsidRPr="00B45016">
        <w:rPr>
          <w:b/>
          <w:sz w:val="24"/>
          <w:szCs w:val="24"/>
          <w:lang w:val="sr-Cyrl-RS"/>
        </w:rPr>
        <w:t>Број буџетских места: 1</w:t>
      </w:r>
      <w:r w:rsidR="00EE30E2">
        <w:rPr>
          <w:b/>
          <w:sz w:val="24"/>
          <w:szCs w:val="24"/>
          <w:lang w:val="sr-Latn-RS"/>
        </w:rPr>
        <w:t>2</w:t>
      </w:r>
    </w:p>
    <w:p w14:paraId="4A144295" w14:textId="416808E0" w:rsidR="00903002" w:rsidRPr="00B45016" w:rsidRDefault="00903002" w:rsidP="00903002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RS"/>
        </w:rPr>
      </w:pPr>
      <w:r w:rsidRPr="00B45016">
        <w:rPr>
          <w:b/>
          <w:sz w:val="24"/>
          <w:szCs w:val="24"/>
          <w:lang w:val="sr-Cyrl-RS"/>
        </w:rPr>
        <w:t xml:space="preserve">Број самофинансирајућих места: </w:t>
      </w:r>
      <w:r w:rsidR="00EE30E2">
        <w:rPr>
          <w:b/>
          <w:sz w:val="24"/>
          <w:szCs w:val="24"/>
          <w:lang w:val="sr-Cyrl-RS"/>
        </w:rPr>
        <w:t>15</w:t>
      </w:r>
    </w:p>
    <w:p w14:paraId="18881B4B" w14:textId="77777777" w:rsidR="00F43470" w:rsidRPr="00B45016" w:rsidRDefault="00F43470" w:rsidP="00F43470">
      <w:pPr>
        <w:rPr>
          <w:b/>
          <w:sz w:val="24"/>
          <w:szCs w:val="24"/>
          <w:lang w:val="sr-Cyrl-RS"/>
        </w:rPr>
      </w:pPr>
    </w:p>
    <w:p w14:paraId="0B15356F" w14:textId="77777777" w:rsidR="00F43470" w:rsidRPr="00B45016" w:rsidRDefault="00F43470" w:rsidP="00F43470">
      <w:pPr>
        <w:rPr>
          <w:sz w:val="24"/>
          <w:szCs w:val="24"/>
          <w:lang w:val="sr-Cyrl-RS"/>
        </w:rPr>
      </w:pPr>
      <w:r w:rsidRPr="00B45016">
        <w:rPr>
          <w:sz w:val="24"/>
          <w:szCs w:val="24"/>
          <w:lang w:val="sr-Cyrl-RS"/>
        </w:rPr>
        <w:t>Висина школарине за самофинансирајуће студенте је:</w:t>
      </w:r>
    </w:p>
    <w:p w14:paraId="47AFAC9B" w14:textId="77777777" w:rsidR="00F43470" w:rsidRPr="00B45016" w:rsidRDefault="00F43470" w:rsidP="00F43470">
      <w:pPr>
        <w:pStyle w:val="ListParagraph"/>
        <w:numPr>
          <w:ilvl w:val="0"/>
          <w:numId w:val="3"/>
        </w:numPr>
        <w:ind w:left="851"/>
        <w:rPr>
          <w:sz w:val="24"/>
          <w:szCs w:val="24"/>
          <w:lang w:val="sr-Cyrl-RS"/>
        </w:rPr>
      </w:pPr>
      <w:r w:rsidRPr="00B45016">
        <w:rPr>
          <w:sz w:val="24"/>
          <w:szCs w:val="24"/>
          <w:lang w:val="sr-Cyrl-RS"/>
        </w:rPr>
        <w:t>за држављане Републике Србије 100.000,00 динара.</w:t>
      </w:r>
    </w:p>
    <w:p w14:paraId="669D079F" w14:textId="3DAED428" w:rsidR="00F43470" w:rsidRPr="00B45016" w:rsidRDefault="00F43470" w:rsidP="00F43470">
      <w:pPr>
        <w:pStyle w:val="ListParagraph"/>
        <w:numPr>
          <w:ilvl w:val="0"/>
          <w:numId w:val="3"/>
        </w:numPr>
        <w:ind w:left="851"/>
        <w:rPr>
          <w:sz w:val="24"/>
          <w:szCs w:val="24"/>
          <w:lang w:val="sr-Cyrl-RS"/>
        </w:rPr>
      </w:pPr>
      <w:r w:rsidRPr="00B45016">
        <w:rPr>
          <w:sz w:val="24"/>
          <w:szCs w:val="24"/>
          <w:lang w:val="sr-Cyrl-RS"/>
        </w:rPr>
        <w:t>за стране држављане: 6.000,00 €.</w:t>
      </w:r>
    </w:p>
    <w:p w14:paraId="30675846" w14:textId="77777777" w:rsidR="00903002" w:rsidRPr="00903002" w:rsidRDefault="00903002" w:rsidP="00903002">
      <w:pPr>
        <w:rPr>
          <w:rFonts w:ascii="Palatino Linotype" w:hAnsi="Palatino Linotype"/>
          <w:b/>
          <w:lang w:val="sr-Cyrl-RS"/>
        </w:rPr>
      </w:pPr>
    </w:p>
    <w:p w14:paraId="0EA3C34A" w14:textId="5F35B015" w:rsidR="00DA7595" w:rsidRDefault="00DA7595" w:rsidP="00DA7595">
      <w:pPr>
        <w:spacing w:line="276" w:lineRule="auto"/>
        <w:jc w:val="both"/>
        <w:rPr>
          <w:sz w:val="24"/>
          <w:szCs w:val="24"/>
          <w:lang w:val="sr-Cyrl-RS"/>
        </w:rPr>
      </w:pPr>
      <w:r w:rsidRPr="00DA7595">
        <w:rPr>
          <w:b/>
          <w:bCs/>
          <w:sz w:val="24"/>
          <w:szCs w:val="24"/>
          <w:lang w:val="sr-Cyrl-RS"/>
        </w:rPr>
        <w:t xml:space="preserve">Пријаве на конкурс примају се од </w:t>
      </w:r>
      <w:r w:rsidR="00EE30E2">
        <w:rPr>
          <w:b/>
          <w:bCs/>
          <w:sz w:val="24"/>
          <w:szCs w:val="24"/>
          <w:lang w:val="sr-Latn-RS"/>
        </w:rPr>
        <w:t xml:space="preserve">2. </w:t>
      </w:r>
      <w:r w:rsidR="00EE30E2">
        <w:rPr>
          <w:b/>
          <w:bCs/>
          <w:sz w:val="24"/>
          <w:szCs w:val="24"/>
          <w:lang w:val="sr-Cyrl-RS"/>
        </w:rPr>
        <w:t>новембра</w:t>
      </w:r>
      <w:r w:rsidRPr="00DA7595">
        <w:rPr>
          <w:b/>
          <w:sz w:val="24"/>
          <w:szCs w:val="24"/>
          <w:lang w:val="sr-Cyrl-RS"/>
        </w:rPr>
        <w:t xml:space="preserve"> до </w:t>
      </w:r>
      <w:r w:rsidR="00EE30E2">
        <w:rPr>
          <w:b/>
          <w:sz w:val="24"/>
          <w:szCs w:val="24"/>
          <w:lang w:val="sr-Cyrl-RS"/>
        </w:rPr>
        <w:t>5. новембра</w:t>
      </w:r>
      <w:r w:rsidRPr="00DA7595">
        <w:rPr>
          <w:b/>
          <w:sz w:val="24"/>
          <w:szCs w:val="24"/>
          <w:lang w:val="sr-Cyrl-RS"/>
        </w:rPr>
        <w:t xml:space="preserve"> 2020</w:t>
      </w:r>
      <w:r w:rsidRPr="00DA7595">
        <w:rPr>
          <w:bCs/>
          <w:sz w:val="24"/>
          <w:szCs w:val="24"/>
          <w:lang w:val="sr-Cyrl-RS"/>
        </w:rPr>
        <w:t>.</w:t>
      </w:r>
      <w:r w:rsidRPr="00DA7595">
        <w:rPr>
          <w:b/>
          <w:sz w:val="24"/>
          <w:szCs w:val="24"/>
          <w:lang w:val="sr-Cyrl-RS"/>
        </w:rPr>
        <w:t xml:space="preserve"> </w:t>
      </w:r>
      <w:r w:rsidRPr="00DA7595">
        <w:rPr>
          <w:bCs/>
          <w:sz w:val="24"/>
          <w:szCs w:val="24"/>
          <w:lang w:val="sr-Cyrl-RS"/>
        </w:rPr>
        <w:t xml:space="preserve">године </w:t>
      </w:r>
      <w:r w:rsidRPr="00DA7595">
        <w:rPr>
          <w:sz w:val="24"/>
          <w:szCs w:val="24"/>
          <w:lang w:val="sr-Cyrl-RS"/>
        </w:rPr>
        <w:t>у Центру за развој каријере и саветовање студента, улица Јована Цвијића бб, Крагујевац</w:t>
      </w:r>
      <w:r w:rsidR="00EE30E2">
        <w:rPr>
          <w:sz w:val="24"/>
          <w:szCs w:val="24"/>
          <w:lang w:val="sr-Cyrl-RS"/>
        </w:rPr>
        <w:t xml:space="preserve"> (</w:t>
      </w:r>
      <w:r w:rsidR="00EE30E2">
        <w:rPr>
          <w:sz w:val="24"/>
          <w:szCs w:val="24"/>
          <w:lang w:val="sr-Latn-RS"/>
        </w:rPr>
        <w:t xml:space="preserve">II </w:t>
      </w:r>
      <w:r w:rsidR="00EE30E2">
        <w:rPr>
          <w:sz w:val="24"/>
          <w:szCs w:val="24"/>
          <w:lang w:val="sr-Cyrl-RS"/>
        </w:rPr>
        <w:t>спрат Ректората)</w:t>
      </w:r>
      <w:r w:rsidRPr="00DA7595">
        <w:rPr>
          <w:sz w:val="24"/>
          <w:szCs w:val="24"/>
          <w:lang w:val="sr-Cyrl-RS"/>
        </w:rPr>
        <w:t xml:space="preserve">. </w:t>
      </w:r>
    </w:p>
    <w:p w14:paraId="3B85CBCE" w14:textId="77777777" w:rsidR="00DA7595" w:rsidRPr="00DA7595" w:rsidRDefault="00DA7595" w:rsidP="00DA7595">
      <w:pPr>
        <w:spacing w:line="276" w:lineRule="auto"/>
        <w:jc w:val="both"/>
        <w:rPr>
          <w:sz w:val="24"/>
          <w:szCs w:val="24"/>
          <w:lang w:val="sr-Cyrl-RS"/>
        </w:rPr>
      </w:pPr>
    </w:p>
    <w:p w14:paraId="3B87B690" w14:textId="1E009A1F" w:rsidR="00DA7595" w:rsidRDefault="00DA7595" w:rsidP="00DA7595">
      <w:pPr>
        <w:spacing w:line="276" w:lineRule="auto"/>
        <w:jc w:val="both"/>
        <w:rPr>
          <w:sz w:val="24"/>
          <w:szCs w:val="24"/>
          <w:lang w:val="sr-Cyrl-RS"/>
        </w:rPr>
      </w:pPr>
      <w:r w:rsidRPr="00DA7595">
        <w:rPr>
          <w:sz w:val="24"/>
          <w:szCs w:val="24"/>
          <w:lang w:val="sr-Cyrl-RS"/>
        </w:rPr>
        <w:t>Образац Пријаве за конкурс се може подићи у просторијама Центра за развој каријере и саветовање студента</w:t>
      </w:r>
      <w:r>
        <w:rPr>
          <w:sz w:val="24"/>
          <w:szCs w:val="24"/>
          <w:lang w:val="sr-Cyrl-RS"/>
        </w:rPr>
        <w:t>,</w:t>
      </w:r>
      <w:r w:rsidRPr="00DA7595">
        <w:rPr>
          <w:sz w:val="24"/>
          <w:szCs w:val="24"/>
          <w:lang w:val="sr-Cyrl-RS"/>
        </w:rPr>
        <w:t xml:space="preserve"> а </w:t>
      </w:r>
      <w:r w:rsidR="00B45016">
        <w:rPr>
          <w:sz w:val="24"/>
          <w:szCs w:val="24"/>
          <w:lang w:val="sr-Cyrl-RS"/>
        </w:rPr>
        <w:t>можете га преузети и на овом линку.</w:t>
      </w:r>
    </w:p>
    <w:p w14:paraId="2154FE5E" w14:textId="77777777" w:rsidR="00903002" w:rsidRPr="00DA7595" w:rsidRDefault="00903002" w:rsidP="00DA7595">
      <w:pPr>
        <w:spacing w:line="276" w:lineRule="auto"/>
        <w:jc w:val="both"/>
        <w:rPr>
          <w:sz w:val="24"/>
          <w:szCs w:val="24"/>
          <w:lang w:val="sr-Cyrl-RS"/>
        </w:rPr>
      </w:pPr>
    </w:p>
    <w:p w14:paraId="0F22BE0B" w14:textId="7D4E178A" w:rsidR="00903002" w:rsidRPr="00903002" w:rsidRDefault="00903002" w:rsidP="00903002">
      <w:pPr>
        <w:rPr>
          <w:sz w:val="24"/>
          <w:szCs w:val="24"/>
          <w:lang w:val="sr-Cyrl-RS"/>
        </w:rPr>
      </w:pPr>
      <w:r w:rsidRPr="00903002">
        <w:rPr>
          <w:b/>
          <w:bCs/>
          <w:sz w:val="24"/>
          <w:szCs w:val="24"/>
          <w:lang w:val="sr-Cyrl-RS"/>
        </w:rPr>
        <w:t>Потребна документа за пријаву на конкурс</w:t>
      </w:r>
      <w:r w:rsidRPr="00903002">
        <w:rPr>
          <w:sz w:val="24"/>
          <w:szCs w:val="24"/>
          <w:lang w:val="sr-Cyrl-RS"/>
        </w:rPr>
        <w:t>:</w:t>
      </w:r>
    </w:p>
    <w:p w14:paraId="42E15D13" w14:textId="2C9EF005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попуњену пријаву</w:t>
      </w:r>
      <w:r>
        <w:rPr>
          <w:sz w:val="24"/>
          <w:szCs w:val="24"/>
          <w:lang w:val="sr-Cyrl-RS"/>
        </w:rPr>
        <w:t>;</w:t>
      </w:r>
    </w:p>
    <w:p w14:paraId="5ABC7AC4" w14:textId="5ED07CDD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очитану личну карту (или фотокопију личне карте)</w:t>
      </w:r>
      <w:r>
        <w:rPr>
          <w:sz w:val="24"/>
          <w:szCs w:val="24"/>
          <w:lang w:val="sr-Cyrl-RS"/>
        </w:rPr>
        <w:t>;</w:t>
      </w:r>
    </w:p>
    <w:p w14:paraId="0BBE9B61" w14:textId="3183F243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оверену копију дипломе (уверења) о завршеним претходним нивоима студијама</w:t>
      </w:r>
      <w:r>
        <w:rPr>
          <w:sz w:val="24"/>
          <w:szCs w:val="24"/>
          <w:lang w:val="sr-Cyrl-RS"/>
        </w:rPr>
        <w:t>;</w:t>
      </w:r>
    </w:p>
    <w:p w14:paraId="2A5B9A7A" w14:textId="2BF640A2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уверење о положеним испитима током претходних нивоа студија или оверена копија додат</w:t>
      </w:r>
      <w:r>
        <w:rPr>
          <w:sz w:val="24"/>
          <w:szCs w:val="24"/>
          <w:lang w:val="sr-Cyrl-RS"/>
        </w:rPr>
        <w:t>ка</w:t>
      </w:r>
      <w:r w:rsidRPr="00903002">
        <w:rPr>
          <w:sz w:val="24"/>
          <w:szCs w:val="24"/>
          <w:lang w:val="sr-Cyrl-RS"/>
        </w:rPr>
        <w:t xml:space="preserve"> дипломе</w:t>
      </w:r>
      <w:r>
        <w:rPr>
          <w:sz w:val="24"/>
          <w:szCs w:val="24"/>
          <w:lang w:val="sr-Cyrl-RS"/>
        </w:rPr>
        <w:t>;</w:t>
      </w:r>
    </w:p>
    <w:p w14:paraId="174203AE" w14:textId="239E432E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доказ о знању енглеског језика ако се определи да слуша наставу на енглеском језику</w:t>
      </w:r>
      <w:r>
        <w:rPr>
          <w:sz w:val="24"/>
          <w:szCs w:val="24"/>
          <w:lang w:val="sr-Cyrl-RS"/>
        </w:rPr>
        <w:t>;</w:t>
      </w:r>
    </w:p>
    <w:p w14:paraId="5A93D704" w14:textId="09840764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 xml:space="preserve">доказ о уплати трошкова за спровођење конкурса у висини од 3.000,00 динара, </w:t>
      </w:r>
      <w:r w:rsidRPr="00903002">
        <w:rPr>
          <w:sz w:val="24"/>
          <w:szCs w:val="24"/>
          <w:lang w:val="sr-Cyrl-RS"/>
        </w:rPr>
        <w:lastRenderedPageBreak/>
        <w:t>који се уплаћује на рачун Универзитета у Крагујевцу 840-1128666-12</w:t>
      </w:r>
      <w:r>
        <w:rPr>
          <w:sz w:val="24"/>
          <w:szCs w:val="24"/>
          <w:lang w:val="sr-Cyrl-RS"/>
        </w:rPr>
        <w:t>;</w:t>
      </w:r>
    </w:p>
    <w:p w14:paraId="74ACA61E" w14:textId="11759EB5" w:rsidR="00903002" w:rsidRPr="00903002" w:rsidRDefault="00903002" w:rsidP="00903002">
      <w:pPr>
        <w:pStyle w:val="ListParagraph"/>
        <w:numPr>
          <w:ilvl w:val="0"/>
          <w:numId w:val="1"/>
        </w:numPr>
        <w:ind w:left="851"/>
        <w:rPr>
          <w:b/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три фотографије 3,5 x 4,5 сm.</w:t>
      </w:r>
    </w:p>
    <w:p w14:paraId="68563123" w14:textId="77777777" w:rsidR="00903002" w:rsidRPr="00903002" w:rsidRDefault="00903002" w:rsidP="00903002">
      <w:pPr>
        <w:pStyle w:val="ListParagraph"/>
        <w:ind w:left="851" w:firstLine="0"/>
        <w:rPr>
          <w:b/>
          <w:sz w:val="24"/>
          <w:szCs w:val="24"/>
          <w:lang w:val="sr-Cyrl-RS"/>
        </w:rPr>
      </w:pPr>
    </w:p>
    <w:p w14:paraId="72A96E8A" w14:textId="42727432" w:rsid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  <w:r w:rsidRPr="00903002">
        <w:rPr>
          <w:b/>
          <w:bCs/>
          <w:sz w:val="24"/>
          <w:szCs w:val="24"/>
          <w:lang w:val="sr-Cyrl-RS"/>
        </w:rPr>
        <w:t>Страни  држављанин</w:t>
      </w:r>
      <w:r w:rsidRPr="00903002">
        <w:rPr>
          <w:sz w:val="24"/>
          <w:szCs w:val="24"/>
          <w:lang w:val="sr-Cyrl-RS"/>
        </w:rPr>
        <w:t xml:space="preserve">  може  да  се  упише  на  студијски  програм  под  истим  условима  као и домаћи држављанин, ако му се призна стечена страна високошколска исправа у складу са Законом о високом образовању и општим актом Универзитета. Кандидат</w:t>
      </w:r>
      <w:r>
        <w:rPr>
          <w:sz w:val="24"/>
          <w:szCs w:val="24"/>
          <w:lang w:val="sr-Cyrl-RS"/>
        </w:rPr>
        <w:t xml:space="preserve"> – </w:t>
      </w:r>
      <w:r w:rsidRPr="00903002">
        <w:rPr>
          <w:sz w:val="24"/>
          <w:szCs w:val="24"/>
          <w:lang w:val="sr-Cyrl-RS"/>
        </w:rPr>
        <w:t xml:space="preserve">страни  држављанин,  приликом  пријављивања  на  Конкурс,  подноси решење  о признавању стране јавне исправе или потврду да је поступак започет. </w:t>
      </w:r>
    </w:p>
    <w:p w14:paraId="3BE0897E" w14:textId="77777777" w:rsidR="00903002" w:rsidRP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</w:p>
    <w:p w14:paraId="690286A9" w14:textId="77777777" w:rsidR="00903002" w:rsidRP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Пре  уписа  кандидат – страни  држављанин  дужан је да  Универзитету поднесе доказе:</w:t>
      </w:r>
    </w:p>
    <w:p w14:paraId="20F4FC34" w14:textId="77777777" w:rsidR="00903002" w:rsidRP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- да је здравствено осигуран за школску годину коју уписује;</w:t>
      </w:r>
    </w:p>
    <w:p w14:paraId="717C2590" w14:textId="291C4C57" w:rsidR="00903002" w:rsidRP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Pr="00903002">
        <w:rPr>
          <w:sz w:val="24"/>
          <w:szCs w:val="24"/>
          <w:lang w:val="sr-Cyrl-RS"/>
        </w:rPr>
        <w:t>да зна српски језик ако се определи да слуша наставу на српском језику или енглески језик ако се определи да слуша наставу на енглеском језику.</w:t>
      </w:r>
    </w:p>
    <w:p w14:paraId="42B9FAE0" w14:textId="77777777" w:rsidR="00903002" w:rsidRP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</w:p>
    <w:p w14:paraId="73DA3D10" w14:textId="4AC12E11" w:rsidR="00903002" w:rsidRP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  <w:r w:rsidRPr="00903002">
        <w:rPr>
          <w:sz w:val="24"/>
          <w:szCs w:val="24"/>
          <w:lang w:val="sr-Cyrl-RS"/>
        </w:rPr>
        <w:t>Држављанин  Србије  који  је  завршио  претходно  образовање у  иностранству  може  да конкурише  за  упис  на  студијски  програм ако има решење о  признавању стране  високошколске исправе  за  наставак  образовања  на  Универзитету  у  Крагујевцу и  упис  конкретног студијског програма. Уколико поступак признавања није окончан, ови кандидати уз пријаву подносе потврду о томе да је поступак у току.</w:t>
      </w:r>
    </w:p>
    <w:p w14:paraId="166578EA" w14:textId="77777777" w:rsidR="00903002" w:rsidRPr="00903002" w:rsidRDefault="00903002" w:rsidP="00903002">
      <w:pPr>
        <w:spacing w:line="276" w:lineRule="auto"/>
        <w:jc w:val="both"/>
        <w:rPr>
          <w:b/>
          <w:sz w:val="24"/>
          <w:szCs w:val="24"/>
          <w:lang w:val="sr-Cyrl-RS"/>
        </w:rPr>
      </w:pPr>
    </w:p>
    <w:p w14:paraId="4DDC6447" w14:textId="77777777" w:rsidR="00903002" w:rsidRPr="00903002" w:rsidRDefault="00903002" w:rsidP="00903002">
      <w:pPr>
        <w:spacing w:line="276" w:lineRule="auto"/>
        <w:jc w:val="both"/>
        <w:rPr>
          <w:b/>
          <w:sz w:val="24"/>
          <w:szCs w:val="24"/>
          <w:lang w:val="sr-Cyrl-RS"/>
        </w:rPr>
      </w:pPr>
      <w:r w:rsidRPr="00903002">
        <w:rPr>
          <w:b/>
          <w:sz w:val="24"/>
          <w:szCs w:val="24"/>
          <w:lang w:val="sr-Cyrl-RS"/>
        </w:rPr>
        <w:t xml:space="preserve">Контакт телефон: +381 (0)34 300-425 </w:t>
      </w:r>
    </w:p>
    <w:p w14:paraId="1AFFC545" w14:textId="557DEBDB" w:rsidR="00903002" w:rsidRDefault="00903002" w:rsidP="00903002">
      <w:pPr>
        <w:spacing w:line="276" w:lineRule="auto"/>
        <w:jc w:val="both"/>
        <w:rPr>
          <w:sz w:val="24"/>
          <w:szCs w:val="24"/>
          <w:lang w:val="sr-Cyrl-RS"/>
        </w:rPr>
      </w:pPr>
      <w:r w:rsidRPr="00903002">
        <w:rPr>
          <w:b/>
          <w:sz w:val="24"/>
          <w:szCs w:val="24"/>
          <w:lang w:val="sr-Cyrl-RS"/>
        </w:rPr>
        <w:t xml:space="preserve">Е-пошта: </w:t>
      </w:r>
      <w:hyperlink r:id="rId5" w:history="1">
        <w:r w:rsidRPr="00903002">
          <w:rPr>
            <w:rStyle w:val="Hyperlink"/>
            <w:sz w:val="24"/>
            <w:szCs w:val="24"/>
            <w:lang w:val="sr-Cyrl-RS"/>
          </w:rPr>
          <w:t>razvojkarijere@kg.ac.rs</w:t>
        </w:r>
      </w:hyperlink>
      <w:r w:rsidRPr="00903002">
        <w:rPr>
          <w:sz w:val="24"/>
          <w:szCs w:val="24"/>
          <w:lang w:val="sr-Cyrl-RS"/>
        </w:rPr>
        <w:t xml:space="preserve"> </w:t>
      </w:r>
    </w:p>
    <w:p w14:paraId="5ACE1449" w14:textId="2EED2BA8" w:rsidR="00762FA9" w:rsidRDefault="00762FA9" w:rsidP="00903002">
      <w:pPr>
        <w:spacing w:line="276" w:lineRule="auto"/>
        <w:jc w:val="both"/>
        <w:rPr>
          <w:sz w:val="24"/>
          <w:szCs w:val="24"/>
          <w:lang w:val="sr-Cyrl-RS"/>
        </w:rPr>
      </w:pPr>
    </w:p>
    <w:p w14:paraId="5BB09E87" w14:textId="2DB17D6D" w:rsidR="00762FA9" w:rsidRPr="00903002" w:rsidRDefault="00762FA9" w:rsidP="00903002">
      <w:pPr>
        <w:spacing w:line="276" w:lineRule="auto"/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Више о овим мастер академским студијама можете погледати </w:t>
      </w:r>
      <w:hyperlink r:id="rId6" w:history="1">
        <w:r w:rsidRPr="00762FA9">
          <w:rPr>
            <w:rStyle w:val="Hyperlink"/>
            <w:sz w:val="24"/>
            <w:szCs w:val="24"/>
            <w:lang w:val="sr-Cyrl-RS"/>
          </w:rPr>
          <w:t>овде</w:t>
        </w:r>
      </w:hyperlink>
      <w:r>
        <w:rPr>
          <w:sz w:val="24"/>
          <w:szCs w:val="24"/>
          <w:lang w:val="sr-Cyrl-RS"/>
        </w:rPr>
        <w:t>.</w:t>
      </w:r>
    </w:p>
    <w:p w14:paraId="2768985A" w14:textId="77777777" w:rsidR="00903002" w:rsidRPr="00903002" w:rsidRDefault="00903002" w:rsidP="00903002">
      <w:pPr>
        <w:jc w:val="both"/>
        <w:rPr>
          <w:sz w:val="24"/>
          <w:szCs w:val="24"/>
          <w:lang w:val="sr-Cyrl-RS"/>
        </w:rPr>
      </w:pPr>
    </w:p>
    <w:p w14:paraId="625FC209" w14:textId="77777777" w:rsidR="00DA7595" w:rsidRPr="00DA7595" w:rsidRDefault="00DA7595" w:rsidP="00DA7595">
      <w:pPr>
        <w:spacing w:after="240" w:line="276" w:lineRule="auto"/>
        <w:jc w:val="both"/>
        <w:rPr>
          <w:sz w:val="24"/>
          <w:szCs w:val="24"/>
          <w:lang w:val="sr-Cyrl-RS"/>
        </w:rPr>
      </w:pPr>
    </w:p>
    <w:p w14:paraId="0D148CA6" w14:textId="77777777" w:rsidR="00DA7595" w:rsidRPr="00DA7595" w:rsidRDefault="00DA7595" w:rsidP="00DA7595">
      <w:pPr>
        <w:rPr>
          <w:sz w:val="24"/>
          <w:szCs w:val="24"/>
        </w:rPr>
      </w:pPr>
    </w:p>
    <w:sectPr w:rsidR="00DA7595" w:rsidRPr="00DA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8F4"/>
    <w:multiLevelType w:val="hybridMultilevel"/>
    <w:tmpl w:val="55F03878"/>
    <w:lvl w:ilvl="0" w:tplc="92AE928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E2BA7"/>
    <w:multiLevelType w:val="hybridMultilevel"/>
    <w:tmpl w:val="C3620A44"/>
    <w:lvl w:ilvl="0" w:tplc="241A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 w15:restartNumberingAfterBreak="0">
    <w:nsid w:val="61042C16"/>
    <w:multiLevelType w:val="hybridMultilevel"/>
    <w:tmpl w:val="2C0E6854"/>
    <w:lvl w:ilvl="0" w:tplc="241A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50"/>
    <w:rsid w:val="00124875"/>
    <w:rsid w:val="00601871"/>
    <w:rsid w:val="00762FA9"/>
    <w:rsid w:val="00903002"/>
    <w:rsid w:val="00A036F1"/>
    <w:rsid w:val="00A451CC"/>
    <w:rsid w:val="00B45016"/>
    <w:rsid w:val="00BE2B50"/>
    <w:rsid w:val="00DA7595"/>
    <w:rsid w:val="00EE30E2"/>
    <w:rsid w:val="00F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4191"/>
  <w15:chartTrackingRefBased/>
  <w15:docId w15:val="{B8C4DCE1-0A03-4E8B-A767-CDADBD36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3002"/>
    <w:pPr>
      <w:ind w:left="820" w:hanging="360"/>
    </w:pPr>
  </w:style>
  <w:style w:type="character" w:styleId="Hyperlink">
    <w:name w:val="Hyperlink"/>
    <w:basedOn w:val="DefaultParagraphFont"/>
    <w:uiPriority w:val="99"/>
    <w:unhideWhenUsed/>
    <w:rsid w:val="00903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g.ac.rs/as_unikg.php" TargetMode="External"/><Relationship Id="rId5" Type="http://schemas.openxmlformats.org/officeDocument/2006/relationships/hyperlink" Target="mailto:razvojkarijere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2020-11-03T10:46:00Z</dcterms:created>
  <dcterms:modified xsi:type="dcterms:W3CDTF">2020-11-03T10:46:00Z</dcterms:modified>
</cp:coreProperties>
</file>