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C6" w:rsidRPr="001D2591" w:rsidRDefault="00C320C6" w:rsidP="00C320C6">
      <w:pPr>
        <w:rPr>
          <w:b/>
          <w:lang w:val="sr-Cyrl-CS"/>
        </w:rPr>
      </w:pPr>
      <w:r w:rsidRPr="001D2591">
        <w:rPr>
          <w:b/>
          <w:lang w:val="sr-Cyrl-CS"/>
        </w:rPr>
        <w:t>УНИВЕРЗИТЕТ У КРАГУЈЕВЦУ</w:t>
      </w:r>
    </w:p>
    <w:p w:rsidR="00C320C6" w:rsidRPr="001D2591" w:rsidRDefault="00C320C6" w:rsidP="00C320C6">
      <w:pPr>
        <w:rPr>
          <w:b/>
          <w:lang w:val="ru-RU"/>
        </w:rPr>
      </w:pPr>
      <w:r w:rsidRPr="001D2591">
        <w:rPr>
          <w:b/>
        </w:rPr>
        <w:t>E</w:t>
      </w:r>
      <w:r w:rsidRPr="001D2591">
        <w:rPr>
          <w:b/>
          <w:lang w:val="ru-RU"/>
        </w:rPr>
        <w:t>КОНОМСКИ ФАКУЛТЕТ</w:t>
      </w:r>
    </w:p>
    <w:p w:rsidR="00C320C6" w:rsidRPr="001D2591" w:rsidRDefault="00C320C6" w:rsidP="00C320C6">
      <w:pPr>
        <w:rPr>
          <w:b/>
          <w:color w:val="000000" w:themeColor="text1"/>
        </w:rPr>
      </w:pPr>
      <w:r w:rsidRPr="001D2591">
        <w:rPr>
          <w:b/>
          <w:lang w:val="sr-Cyrl-CS"/>
        </w:rPr>
        <w:t xml:space="preserve">Број: </w:t>
      </w:r>
      <w:r w:rsidR="00AB4415">
        <w:rPr>
          <w:b/>
        </w:rPr>
        <w:t>3684</w:t>
      </w:r>
      <w:r w:rsidRPr="001D2591">
        <w:rPr>
          <w:b/>
          <w:color w:val="000000" w:themeColor="text1"/>
        </w:rPr>
        <w:t>/1-2</w:t>
      </w:r>
    </w:p>
    <w:p w:rsidR="00C320C6" w:rsidRPr="001D2591" w:rsidRDefault="00C320C6" w:rsidP="00C320C6">
      <w:pPr>
        <w:rPr>
          <w:b/>
          <w:color w:val="000000" w:themeColor="text1"/>
          <w:lang w:val="sr-Cyrl-CS"/>
        </w:rPr>
      </w:pPr>
      <w:r w:rsidRPr="001D2591">
        <w:rPr>
          <w:b/>
          <w:color w:val="000000" w:themeColor="text1"/>
          <w:lang w:val="sr-Cyrl-CS"/>
        </w:rPr>
        <w:t xml:space="preserve">Датум: </w:t>
      </w:r>
      <w:r w:rsidRPr="001D2591">
        <w:rPr>
          <w:b/>
          <w:color w:val="000000" w:themeColor="text1"/>
        </w:rPr>
        <w:t>0</w:t>
      </w:r>
      <w:r>
        <w:rPr>
          <w:b/>
          <w:color w:val="000000" w:themeColor="text1"/>
        </w:rPr>
        <w:t>9</w:t>
      </w:r>
      <w:r w:rsidRPr="001D2591">
        <w:rPr>
          <w:b/>
          <w:color w:val="000000" w:themeColor="text1"/>
        </w:rPr>
        <w:t>.1</w:t>
      </w:r>
      <w:r>
        <w:rPr>
          <w:b/>
          <w:color w:val="000000" w:themeColor="text1"/>
        </w:rPr>
        <w:t>2</w:t>
      </w:r>
      <w:r w:rsidRPr="001D2591">
        <w:rPr>
          <w:b/>
          <w:color w:val="000000" w:themeColor="text1"/>
        </w:rPr>
        <w:t>.2024</w:t>
      </w:r>
      <w:r w:rsidRPr="001D2591">
        <w:rPr>
          <w:b/>
          <w:color w:val="000000" w:themeColor="text1"/>
          <w:lang w:val="sr-Cyrl-CS"/>
        </w:rPr>
        <w:t>. год.</w:t>
      </w:r>
    </w:p>
    <w:p w:rsidR="00C320C6" w:rsidRPr="001D2591" w:rsidRDefault="00C320C6" w:rsidP="00C320C6">
      <w:pPr>
        <w:rPr>
          <w:b/>
          <w:lang w:val="sr-Cyrl-CS"/>
        </w:rPr>
      </w:pPr>
      <w:r w:rsidRPr="001D2591">
        <w:rPr>
          <w:b/>
          <w:lang w:val="sr-Cyrl-CS"/>
        </w:rPr>
        <w:t>К р а г у ј е в а ц</w:t>
      </w:r>
    </w:p>
    <w:p w:rsidR="00C320C6" w:rsidRPr="001D2591" w:rsidRDefault="00C320C6" w:rsidP="00C320C6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984"/>
      </w:tblGrid>
      <w:tr w:rsidR="00C320C6" w:rsidRPr="001D2591" w:rsidTr="00B46667">
        <w:tc>
          <w:tcPr>
            <w:tcW w:w="3119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НАРУЧИЛАЦ</w:t>
            </w:r>
          </w:p>
        </w:tc>
        <w:tc>
          <w:tcPr>
            <w:tcW w:w="5984" w:type="dxa"/>
          </w:tcPr>
          <w:p w:rsidR="00C320C6" w:rsidRPr="00C90A61" w:rsidRDefault="00C320C6" w:rsidP="00B46667">
            <w:r w:rsidRPr="001D2591">
              <w:rPr>
                <w:lang w:val="sr-Cyrl-CS"/>
              </w:rPr>
              <w:t>Економски факултет</w:t>
            </w:r>
            <w:r>
              <w:t xml:space="preserve"> Универзитета у Крагујевцу</w:t>
            </w:r>
          </w:p>
        </w:tc>
      </w:tr>
      <w:tr w:rsidR="00C320C6" w:rsidRPr="001D2591" w:rsidTr="00B46667">
        <w:tc>
          <w:tcPr>
            <w:tcW w:w="3119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Адреса седишт</w:t>
            </w:r>
            <w:r w:rsidRPr="001D2591">
              <w:t>a</w:t>
            </w:r>
          </w:p>
        </w:tc>
        <w:tc>
          <w:tcPr>
            <w:tcW w:w="5984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Лицеја Кнежевине Србије 3, 34110 Крагујевац</w:t>
            </w:r>
          </w:p>
        </w:tc>
      </w:tr>
      <w:tr w:rsidR="00C320C6" w:rsidRPr="001D2591" w:rsidTr="00B46667">
        <w:tc>
          <w:tcPr>
            <w:tcW w:w="3119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t>101578837</w:t>
            </w:r>
          </w:p>
        </w:tc>
      </w:tr>
      <w:tr w:rsidR="00C320C6" w:rsidRPr="001D2591" w:rsidTr="00B46667">
        <w:tc>
          <w:tcPr>
            <w:tcW w:w="3119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 xml:space="preserve">Миљана Ивановић </w:t>
            </w:r>
          </w:p>
        </w:tc>
      </w:tr>
      <w:tr w:rsidR="00C320C6" w:rsidRPr="001D2591" w:rsidTr="00B46667">
        <w:tc>
          <w:tcPr>
            <w:tcW w:w="3119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t xml:space="preserve">E-mail </w:t>
            </w:r>
            <w:r w:rsidRPr="001D2591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C320C6" w:rsidRPr="001D2591" w:rsidRDefault="00905257" w:rsidP="00B46667">
            <w:hyperlink r:id="rId5" w:history="1">
              <w:r w:rsidR="00C320C6" w:rsidRPr="001D2591">
                <w:rPr>
                  <w:rStyle w:val="Hyperlink"/>
                </w:rPr>
                <w:t>miljana.ivanovic@ekonomski.org</w:t>
              </w:r>
            </w:hyperlink>
          </w:p>
        </w:tc>
      </w:tr>
      <w:tr w:rsidR="00C320C6" w:rsidRPr="001D2591" w:rsidTr="00B46667">
        <w:tc>
          <w:tcPr>
            <w:tcW w:w="3119" w:type="dxa"/>
          </w:tcPr>
          <w:p w:rsidR="00C320C6" w:rsidRPr="001D2591" w:rsidRDefault="00C320C6" w:rsidP="00B46667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C320C6" w:rsidRPr="009870AF" w:rsidRDefault="00C320C6" w:rsidP="00B46667">
            <w:pPr>
              <w:rPr>
                <w:lang/>
              </w:rPr>
            </w:pPr>
            <w:r w:rsidRPr="001D2591">
              <w:t>034/303-511</w:t>
            </w:r>
            <w:r w:rsidR="009870AF">
              <w:t>(радним данима од понедељ</w:t>
            </w:r>
            <w:r w:rsidR="009870AF">
              <w:rPr>
                <w:lang/>
              </w:rPr>
              <w:t>ка до петка у времену од 08.00 до 14.30 часова)</w:t>
            </w:r>
          </w:p>
        </w:tc>
      </w:tr>
    </w:tbl>
    <w:p w:rsidR="00C320C6" w:rsidRPr="001D2591" w:rsidRDefault="00C320C6" w:rsidP="00C320C6">
      <w:pPr>
        <w:rPr>
          <w:lang w:val="sr-Cyrl-CS"/>
        </w:rPr>
      </w:pPr>
    </w:p>
    <w:p w:rsidR="00C320C6" w:rsidRPr="001D2591" w:rsidRDefault="00C320C6" w:rsidP="00C320C6">
      <w:pPr>
        <w:pStyle w:val="ListParagraph"/>
        <w:numPr>
          <w:ilvl w:val="0"/>
          <w:numId w:val="1"/>
        </w:numPr>
        <w:spacing w:after="200" w:line="276" w:lineRule="auto"/>
        <w:ind w:left="426" w:hanging="398"/>
        <w:contextualSpacing/>
        <w:jc w:val="both"/>
        <w:rPr>
          <w:b/>
          <w:lang w:val="sr-Cyrl-CS"/>
        </w:rPr>
      </w:pPr>
      <w:r w:rsidRPr="001D2591">
        <w:rPr>
          <w:b/>
          <w:lang w:val="sr-Cyrl-CS"/>
        </w:rPr>
        <w:t xml:space="preserve">ПОЗИВ ЗА ПОДНОШЕЊЕ ПОНУДЕ </w:t>
      </w:r>
    </w:p>
    <w:p w:rsidR="00C320C6" w:rsidRPr="001D2591" w:rsidRDefault="00C320C6" w:rsidP="00C320C6">
      <w:pPr>
        <w:rPr>
          <w:b/>
        </w:rPr>
      </w:pPr>
      <w:r w:rsidRPr="001D2591">
        <w:rPr>
          <w:b/>
          <w:lang w:val="sr-Cyrl-CS"/>
        </w:rPr>
        <w:t>ШИФРА НАБАВКЕ: Н</w:t>
      </w:r>
      <w:r w:rsidR="00AB4415">
        <w:rPr>
          <w:b/>
        </w:rPr>
        <w:t>47</w:t>
      </w:r>
      <w:r w:rsidRPr="001D2591">
        <w:rPr>
          <w:b/>
        </w:rPr>
        <w:t>/2024</w:t>
      </w:r>
    </w:p>
    <w:p w:rsidR="00C320C6" w:rsidRPr="001D2591" w:rsidRDefault="00C320C6" w:rsidP="00C320C6">
      <w:pPr>
        <w:ind w:right="-22"/>
        <w:jc w:val="both"/>
      </w:pPr>
      <w:r w:rsidRPr="001D2591">
        <w:rPr>
          <w:b/>
          <w:lang w:val="sr-Cyrl-CS"/>
        </w:rPr>
        <w:t>ОПИС ПРЕДМЕТА НАБАВК</w:t>
      </w:r>
      <w:r w:rsidRPr="001D2591">
        <w:rPr>
          <w:b/>
        </w:rPr>
        <w:t>E</w:t>
      </w:r>
      <w:r w:rsidRPr="001D2591">
        <w:rPr>
          <w:b/>
          <w:lang w:val="sr-Cyrl-CS"/>
        </w:rPr>
        <w:t xml:space="preserve">: </w:t>
      </w:r>
      <w:r w:rsidR="009870AF">
        <w:rPr>
          <w:lang w:val="sr-Cyrl-CS"/>
        </w:rPr>
        <w:t>Опрема</w:t>
      </w:r>
      <w:r>
        <w:rPr>
          <w:lang w:val="sr-Cyrl-CS"/>
        </w:rPr>
        <w:t xml:space="preserve"> за образовање </w:t>
      </w:r>
      <w:r>
        <w:rPr>
          <w:b/>
        </w:rPr>
        <w:t>–</w:t>
      </w:r>
      <w:r w:rsidRPr="00E028AB">
        <w:rPr>
          <w:lang w:val="sr-Cyrl-CS"/>
        </w:rPr>
        <w:t xml:space="preserve"> </w:t>
      </w:r>
      <w:r>
        <w:rPr>
          <w:lang w:val="sr-Cyrl-CS"/>
        </w:rPr>
        <w:t>школске табле</w:t>
      </w:r>
      <w:r w:rsidRPr="001D2591">
        <w:t xml:space="preserve">. </w:t>
      </w:r>
    </w:p>
    <w:p w:rsidR="00C320C6" w:rsidRPr="001D2591" w:rsidRDefault="00C320C6" w:rsidP="00C320C6">
      <w:pPr>
        <w:spacing w:before="120" w:after="120"/>
        <w:ind w:right="-22"/>
        <w:jc w:val="both"/>
        <w:rPr>
          <w:b/>
          <w:lang w:val="sr-Cyrl-CS"/>
        </w:rPr>
      </w:pPr>
      <w:r w:rsidRPr="001D2591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p w:rsidR="00C320C6" w:rsidRPr="001D2591" w:rsidRDefault="00C320C6" w:rsidP="00C320C6">
      <w:pPr>
        <w:ind w:right="-22"/>
        <w:jc w:val="both"/>
        <w:rPr>
          <w:lang w:val="sr-Cyrl-CS"/>
        </w:rPr>
      </w:pPr>
      <w:r w:rsidRPr="001D2591">
        <w:rPr>
          <w:lang w:val="sr-Cyrl-CS"/>
        </w:rPr>
        <w:t>Критеријум за избор најповољније понуде је најнижа понуђена цена.</w:t>
      </w:r>
    </w:p>
    <w:p w:rsidR="00C320C6" w:rsidRPr="001D2591" w:rsidRDefault="00C320C6" w:rsidP="00C320C6">
      <w:pPr>
        <w:ind w:right="-22"/>
        <w:jc w:val="both"/>
      </w:pPr>
      <w:r w:rsidRPr="001D2591">
        <w:rPr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>
        <w:rPr>
          <w:lang w:val="sr-Cyrl-CS"/>
        </w:rPr>
        <w:t>краћи рок испоруке предмета набавке</w:t>
      </w:r>
      <w:r w:rsidRPr="001D2591">
        <w:rPr>
          <w:lang w:val="sr-Cyrl-CS"/>
        </w:rPr>
        <w:t>.</w:t>
      </w:r>
    </w:p>
    <w:p w:rsidR="00C320C6" w:rsidRPr="001D2591" w:rsidRDefault="00C320C6" w:rsidP="00C320C6">
      <w:pPr>
        <w:spacing w:before="120" w:after="120"/>
        <w:jc w:val="both"/>
        <w:rPr>
          <w:b/>
        </w:rPr>
      </w:pPr>
      <w:r w:rsidRPr="001D2591">
        <w:rPr>
          <w:b/>
          <w:lang w:val="sr-Cyrl-CS"/>
        </w:rPr>
        <w:t>Подношење понуда</w:t>
      </w:r>
      <w:r>
        <w:rPr>
          <w:b/>
          <w:lang w:val="sr-Cyrl-CS"/>
        </w:rPr>
        <w:t>:</w:t>
      </w:r>
    </w:p>
    <w:p w:rsidR="00C320C6" w:rsidRPr="001D2591" w:rsidRDefault="00C320C6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 xml:space="preserve">Рок за подношење понуда је до </w:t>
      </w:r>
      <w:r w:rsidR="009870AF">
        <w:rPr>
          <w:rFonts w:eastAsia="Times New Roman"/>
          <w:bCs/>
          <w:color w:val="000000" w:themeColor="text1"/>
          <w:kern w:val="1"/>
          <w:u w:val="single"/>
          <w:lang w:eastAsia="ar-SA"/>
        </w:rPr>
        <w:t>1</w:t>
      </w:r>
      <w:r w:rsidR="009870AF">
        <w:rPr>
          <w:rFonts w:eastAsia="Times New Roman"/>
          <w:bCs/>
          <w:color w:val="000000" w:themeColor="text1"/>
          <w:kern w:val="1"/>
          <w:u w:val="single"/>
          <w:lang w:eastAsia="ar-SA"/>
        </w:rPr>
        <w:t>1</w:t>
      </w:r>
      <w:r w:rsidRPr="001D2591">
        <w:rPr>
          <w:rFonts w:eastAsia="Times New Roman"/>
          <w:bCs/>
          <w:color w:val="000000" w:themeColor="text1"/>
          <w:kern w:val="1"/>
          <w:u w:val="single"/>
          <w:lang w:eastAsia="ar-SA"/>
        </w:rPr>
        <w:t>.1</w:t>
      </w:r>
      <w:r>
        <w:rPr>
          <w:rFonts w:eastAsia="Times New Roman"/>
          <w:bCs/>
          <w:color w:val="000000" w:themeColor="text1"/>
          <w:kern w:val="1"/>
          <w:u w:val="single"/>
          <w:lang w:eastAsia="ar-SA"/>
        </w:rPr>
        <w:t>2</w:t>
      </w:r>
      <w:r w:rsidRPr="001D2591">
        <w:rPr>
          <w:rFonts w:eastAsia="Times New Roman"/>
          <w:bCs/>
          <w:color w:val="000000" w:themeColor="text1"/>
          <w:kern w:val="1"/>
          <w:u w:val="single"/>
          <w:lang w:eastAsia="ar-SA"/>
        </w:rPr>
        <w:t>.2024</w:t>
      </w: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>. године до 1</w:t>
      </w:r>
      <w:r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>2</w:t>
      </w: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>,00 часова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.</w:t>
      </w:r>
    </w:p>
    <w:p w:rsidR="00C320C6" w:rsidRPr="001D2591" w:rsidRDefault="00C320C6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C320C6" w:rsidRPr="001D2591" w:rsidRDefault="00C320C6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Попуњена, потписана и оверена понуда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може се послати препорученом поштом на адресу Наручиоца,</w:t>
      </w:r>
      <w:r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ул.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>Лицеја Кнежевине Србије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3, 34</w:t>
      </w:r>
      <w:r>
        <w:rPr>
          <w:rFonts w:eastAsia="Times New Roman"/>
          <w:bCs/>
          <w:color w:val="000000" w:themeColor="text1"/>
          <w:kern w:val="1"/>
          <w:lang w:val="sr-Cyrl-CS" w:eastAsia="ar-SA"/>
        </w:rPr>
        <w:t>00</w:t>
      </w:r>
      <w:r w:rsidRPr="00C90A61">
        <w:rPr>
          <w:rFonts w:eastAsia="Times New Roman"/>
          <w:bCs/>
          <w:color w:val="000000" w:themeColor="text1"/>
          <w:kern w:val="1"/>
          <w:lang w:val="sr-Cyrl-CS" w:eastAsia="ar-SA"/>
        </w:rPr>
        <w:t>0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Крагујевац, донети </w:t>
      </w:r>
      <w:r>
        <w:rPr>
          <w:rFonts w:eastAsia="Times New Roman"/>
          <w:bCs/>
          <w:color w:val="000000" w:themeColor="text1"/>
          <w:kern w:val="1"/>
          <w:lang w:val="sr-Cyrl-CS" w:eastAsia="ar-SA"/>
        </w:rPr>
        <w:t>непосредно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у просторије Наручиоца на наведеној адреси у канцеларију писарнице број Д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118 или послати </w:t>
      </w: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>скенирана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на е-маил адресу: </w:t>
      </w:r>
      <w:hyperlink r:id="rId6" w:history="1">
        <w:r w:rsidRPr="001D2591">
          <w:rPr>
            <w:rStyle w:val="Hyperlink"/>
            <w:rFonts w:eastAsia="Times New Roman"/>
            <w:bCs/>
            <w:kern w:val="1"/>
            <w:lang w:eastAsia="ar-SA"/>
          </w:rPr>
          <w:t>miljana.ivanovic@ekonomski.org</w:t>
        </w:r>
      </w:hyperlink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до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 xml:space="preserve"> истека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рока за подношење понуда. </w:t>
      </w:r>
    </w:p>
    <w:p w:rsidR="00C320C6" w:rsidRPr="001D2591" w:rsidRDefault="00C320C6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Наручилац ће вршити избор најповољније понуде на основу предвиђеног критеријума.</w:t>
      </w:r>
    </w:p>
    <w:p w:rsidR="00C320C6" w:rsidRPr="001D2591" w:rsidRDefault="00C320C6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О избору најповољније понуде, остали понуђачи биће обавештени само на њихов изричит захтев.</w:t>
      </w:r>
    </w:p>
    <w:p w:rsidR="00C320C6" w:rsidRPr="001D2591" w:rsidRDefault="00C320C6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Заинтересовани 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>привредни субјекти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могу преузети конкурсну документацију на интернет страници 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>Н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аручиоца:</w:t>
      </w:r>
    </w:p>
    <w:p w:rsidR="00C320C6" w:rsidRPr="001D2591" w:rsidRDefault="00905257" w:rsidP="00C320C6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eastAsia="ar-SA"/>
        </w:rPr>
      </w:pPr>
      <w:hyperlink r:id="rId7" w:history="1">
        <w:r w:rsidR="00C320C6" w:rsidRPr="001D2591">
          <w:rPr>
            <w:rStyle w:val="Hyperlink"/>
            <w:rFonts w:eastAsia="Times New Roman"/>
            <w:bCs/>
            <w:kern w:val="1"/>
            <w:lang w:eastAsia="ar-SA"/>
          </w:rPr>
          <w:t>https://www.ekfak.kg.ac.rs/sr/fakultet-menu/javne-nabavke</w:t>
        </w:r>
      </w:hyperlink>
      <w:r w:rsidR="00C320C6" w:rsidRPr="001D2591">
        <w:rPr>
          <w:rFonts w:eastAsia="Times New Roman"/>
          <w:bCs/>
          <w:color w:val="000000" w:themeColor="text1"/>
          <w:kern w:val="1"/>
          <w:lang w:eastAsia="ar-SA"/>
        </w:rPr>
        <w:t>.</w:t>
      </w:r>
    </w:p>
    <w:p w:rsidR="00C320C6" w:rsidRPr="001D2591" w:rsidRDefault="00C320C6" w:rsidP="00C320C6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C320C6" w:rsidRPr="001D2591" w:rsidRDefault="00C320C6" w:rsidP="00C320C6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1D2591">
        <w:rPr>
          <w:rFonts w:ascii="Garamond" w:eastAsia="Times New Roman" w:hAnsi="Garamond" w:cs="Arial"/>
          <w:b/>
          <w:bCs/>
          <w:kern w:val="1"/>
          <w:lang w:val="sr-Cyrl-CS" w:eastAsia="ar-SA"/>
        </w:rPr>
        <w:br w:type="page"/>
      </w:r>
      <w:r w:rsidRPr="001D2591">
        <w:rPr>
          <w:rFonts w:eastAsia="Times New Roman"/>
          <w:b/>
          <w:bCs/>
          <w:kern w:val="1"/>
          <w:lang w:val="sr-Cyrl-CS" w:eastAsia="ar-SA"/>
        </w:rPr>
        <w:lastRenderedPageBreak/>
        <w:t>2. ОБРАЗАЦ ПОНУДЕ</w:t>
      </w:r>
      <w:r w:rsidRPr="001D2591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  <w:r w:rsidRPr="001D2591">
        <w:rPr>
          <w:rFonts w:eastAsia="Times New Roman"/>
          <w:b/>
          <w:bCs/>
          <w:kern w:val="1"/>
          <w:lang w:eastAsia="ar-SA"/>
        </w:rPr>
        <w:tab/>
        <w:t xml:space="preserve">     </w:t>
      </w:r>
    </w:p>
    <w:p w:rsidR="00C320C6" w:rsidRPr="001D2591" w:rsidRDefault="00C320C6" w:rsidP="00C320C6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C320C6" w:rsidRPr="001D2591" w:rsidRDefault="00C320C6" w:rsidP="00C320C6">
      <w:pPr>
        <w:suppressAutoHyphens/>
        <w:spacing w:line="100" w:lineRule="atLeast"/>
        <w:jc w:val="both"/>
        <w:rPr>
          <w:bCs/>
          <w:lang w:val="sr-Cyrl-CS"/>
        </w:rPr>
      </w:pPr>
      <w:r w:rsidRPr="001D2591">
        <w:rPr>
          <w:rFonts w:eastAsia="Times New Roman"/>
          <w:iCs/>
          <w:color w:val="000000"/>
          <w:kern w:val="1"/>
          <w:lang w:eastAsia="ar-SA"/>
        </w:rPr>
        <w:t>Понуда бр. ________________ од __________________ за набавку</w:t>
      </w:r>
      <w:r w:rsidRPr="001D2591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9870AF">
        <w:rPr>
          <w:rFonts w:eastAsia="Times New Roman"/>
          <w:iCs/>
          <w:color w:val="000000"/>
          <w:kern w:val="1"/>
          <w:lang w:val="sr-Cyrl-CS" w:eastAsia="ar-SA"/>
        </w:rPr>
        <w:t>добара</w:t>
      </w:r>
      <w:r w:rsidRPr="001D2591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Pr="001D2591">
        <w:rPr>
          <w:rFonts w:eastAsia="Times New Roman"/>
          <w:color w:val="000000"/>
          <w:kern w:val="1"/>
          <w:lang w:eastAsia="ar-SA"/>
        </w:rPr>
        <w:t>–</w:t>
      </w:r>
      <w:r w:rsidR="009870AF">
        <w:rPr>
          <w:rFonts w:eastAsia="Times New Roman"/>
          <w:kern w:val="1"/>
          <w:lang w:eastAsia="ar-SA"/>
        </w:rPr>
        <w:t xml:space="preserve"> </w:t>
      </w:r>
      <w:r w:rsidR="009870AF" w:rsidRPr="009870AF">
        <w:rPr>
          <w:rFonts w:eastAsia="Times New Roman"/>
          <w:kern w:val="1"/>
          <w:lang w:val="sr-Cyrl-CS" w:eastAsia="ar-SA"/>
        </w:rPr>
        <w:t xml:space="preserve">Опрема за образовање </w:t>
      </w:r>
      <w:r w:rsidR="009870AF" w:rsidRPr="009870AF">
        <w:rPr>
          <w:rFonts w:eastAsia="Times New Roman"/>
          <w:b/>
          <w:kern w:val="1"/>
          <w:lang w:eastAsia="ar-SA"/>
        </w:rPr>
        <w:t>–</w:t>
      </w:r>
      <w:r w:rsidR="009870AF" w:rsidRPr="009870AF">
        <w:rPr>
          <w:rFonts w:eastAsia="Times New Roman"/>
          <w:kern w:val="1"/>
          <w:lang w:val="sr-Cyrl-CS" w:eastAsia="ar-SA"/>
        </w:rPr>
        <w:t xml:space="preserve"> школске табле</w:t>
      </w:r>
      <w:r w:rsidRPr="001D2591">
        <w:rPr>
          <w:bCs/>
          <w:kern w:val="1"/>
          <w:lang w:eastAsia="ar-SA"/>
        </w:rPr>
        <w:t>,</w:t>
      </w:r>
      <w:r>
        <w:rPr>
          <w:bCs/>
          <w:kern w:val="1"/>
          <w:lang w:val="sr-Cyrl-CS" w:eastAsia="ar-SA"/>
        </w:rPr>
        <w:t xml:space="preserve"> број Н</w:t>
      </w:r>
      <w:r w:rsidR="009870AF">
        <w:rPr>
          <w:bCs/>
          <w:kern w:val="1"/>
          <w:lang w:val="sr-Cyrl-CS" w:eastAsia="ar-SA"/>
        </w:rPr>
        <w:t>47</w:t>
      </w:r>
      <w:r w:rsidRPr="001D2591">
        <w:rPr>
          <w:bCs/>
          <w:kern w:val="1"/>
          <w:lang w:val="sr-Cyrl-CS" w:eastAsia="ar-SA"/>
        </w:rPr>
        <w:t>/2024</w:t>
      </w:r>
      <w:r w:rsidRPr="001D2591">
        <w:rPr>
          <w:iCs/>
          <w:lang w:val="sr-Cyrl-CS"/>
        </w:rPr>
        <w:t>,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1D2591">
        <w:rPr>
          <w:lang w:val="sr-Cyrl-CS"/>
        </w:rPr>
        <w:t>за набавку</w:t>
      </w:r>
      <w:r w:rsidRPr="001D2591">
        <w:rPr>
          <w:lang w:val="sr-Latn-CS"/>
        </w:rPr>
        <w:t xml:space="preserve"> </w:t>
      </w:r>
      <w:r w:rsidRPr="001D2591">
        <w:t>н</w:t>
      </w:r>
      <w:r w:rsidRPr="001D2591">
        <w:rPr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РС“, бр. 91/19 и 92/23), 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Наручиоца, </w:t>
      </w:r>
      <w:r w:rsidRPr="001D2591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Крагујевцу.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C320C6" w:rsidRPr="001D2591" w:rsidRDefault="00C320C6" w:rsidP="00C320C6">
      <w:pPr>
        <w:ind w:left="1620"/>
        <w:jc w:val="center"/>
        <w:rPr>
          <w:bCs/>
          <w:lang w:val="sr-Cyrl-CS"/>
        </w:rPr>
      </w:pPr>
    </w:p>
    <w:p w:rsidR="00C320C6" w:rsidRPr="001D2591" w:rsidRDefault="00C320C6" w:rsidP="00C320C6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1D2591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1D2591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1D2591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611" w:type="dxa"/>
        <w:tblInd w:w="136" w:type="dxa"/>
        <w:tblLayout w:type="fixed"/>
        <w:tblLook w:val="0000"/>
      </w:tblPr>
      <w:tblGrid>
        <w:gridCol w:w="4466"/>
        <w:gridCol w:w="5145"/>
      </w:tblGrid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Назив понуђача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Адреса седишта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Матични број понуђача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Име особе за контакт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e</w:t>
            </w: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-</w:t>
            </w: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mail</w:t>
            </w: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):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Телефон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Број рачуна понуђача и назив банке</w:t>
            </w: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C320C6" w:rsidRPr="001D2591" w:rsidTr="00B46667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C6" w:rsidRPr="001D2591" w:rsidRDefault="00C320C6" w:rsidP="00B46667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C320C6" w:rsidRPr="001D2591" w:rsidRDefault="00C320C6" w:rsidP="00B46667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C320C6" w:rsidRPr="001D2591" w:rsidRDefault="00C320C6" w:rsidP="00C320C6"/>
    <w:p w:rsidR="00C320C6" w:rsidRDefault="00C320C6" w:rsidP="00C320C6">
      <w:pPr>
        <w:spacing w:after="200" w:line="276" w:lineRule="auto"/>
      </w:pPr>
      <w:r>
        <w:br w:type="page"/>
      </w:r>
    </w:p>
    <w:p w:rsidR="00C320C6" w:rsidRPr="00AE07E6" w:rsidRDefault="00C320C6" w:rsidP="00C320C6">
      <w:pPr>
        <w:spacing w:after="200" w:line="276" w:lineRule="auto"/>
        <w:jc w:val="center"/>
      </w:pPr>
      <w:r w:rsidRPr="00C90A61">
        <w:rPr>
          <w:b/>
          <w:lang w:val="sr-Cyrl-CS"/>
        </w:rPr>
        <w:lastRenderedPageBreak/>
        <w:t>2)Техничке карактеристике, спецификација и структура цене,</w:t>
      </w:r>
      <w:r w:rsidRPr="00C90A61">
        <w:rPr>
          <w:b/>
        </w:rPr>
        <w:t xml:space="preserve"> цена, опис,</w:t>
      </w:r>
      <w:r w:rsidRPr="00C90A61">
        <w:rPr>
          <w:b/>
          <w:lang w:val="sr-Cyrl-CS"/>
        </w:rPr>
        <w:t xml:space="preserve"> квалитет и количина</w:t>
      </w:r>
    </w:p>
    <w:tbl>
      <w:tblPr>
        <w:tblW w:w="9640" w:type="dxa"/>
        <w:jc w:val="center"/>
        <w:tblLayout w:type="fixed"/>
        <w:tblLook w:val="0000"/>
      </w:tblPr>
      <w:tblGrid>
        <w:gridCol w:w="851"/>
        <w:gridCol w:w="5247"/>
        <w:gridCol w:w="833"/>
        <w:gridCol w:w="1252"/>
        <w:gridCol w:w="1457"/>
      </w:tblGrid>
      <w:tr w:rsidR="00C320C6" w:rsidRPr="001D2591" w:rsidTr="00B46667">
        <w:trPr>
          <w:trHeight w:val="138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</w:pPr>
            <w:r w:rsidRPr="001D2591">
              <w:t>Р.бр.</w:t>
            </w:r>
          </w:p>
          <w:p w:rsidR="00C320C6" w:rsidRPr="001D2591" w:rsidRDefault="00C320C6" w:rsidP="00B46667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C320C6" w:rsidRPr="00C76113" w:rsidRDefault="00C320C6" w:rsidP="00B46667">
            <w:pPr>
              <w:snapToGrid w:val="0"/>
              <w:jc w:val="center"/>
              <w:rPr>
                <w:b/>
                <w:bCs/>
                <w:lang/>
              </w:rPr>
            </w:pPr>
            <w:r w:rsidRPr="001D2591">
              <w:rPr>
                <w:b/>
                <w:bCs/>
                <w:lang w:val="sr-Cyrl-CS"/>
              </w:rPr>
              <w:t xml:space="preserve">ОПИС </w:t>
            </w:r>
            <w:r w:rsidR="00C76113">
              <w:rPr>
                <w:b/>
                <w:bCs/>
                <w:lang/>
              </w:rPr>
              <w:t>ДОБАРА</w:t>
            </w:r>
          </w:p>
          <w:p w:rsidR="00C320C6" w:rsidRPr="001D2591" w:rsidRDefault="00C320C6" w:rsidP="00B4666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lang w:val="sr-Cyrl-CS"/>
              </w:rPr>
            </w:pPr>
          </w:p>
          <w:p w:rsidR="00C320C6" w:rsidRPr="001D2591" w:rsidRDefault="00C320C6" w:rsidP="00B46667">
            <w:pPr>
              <w:snapToGrid w:val="0"/>
              <w:jc w:val="center"/>
            </w:pPr>
            <w:r w:rsidRPr="001D2591">
              <w:t>Количина</w:t>
            </w:r>
          </w:p>
          <w:p w:rsidR="00C320C6" w:rsidRPr="001D2591" w:rsidRDefault="00C320C6" w:rsidP="00B46667">
            <w:pPr>
              <w:jc w:val="center"/>
            </w:pPr>
            <w:r w:rsidRPr="001D2591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Ц</w:t>
            </w:r>
            <w:r w:rsidRPr="001D2591">
              <w:t xml:space="preserve">ена по </w:t>
            </w:r>
            <w:r w:rsidRPr="001D2591">
              <w:rPr>
                <w:lang w:val="sr-Cyrl-CS"/>
              </w:rPr>
              <w:t>јединици</w:t>
            </w:r>
          </w:p>
          <w:p w:rsidR="00C320C6" w:rsidRPr="001D2591" w:rsidRDefault="00C320C6" w:rsidP="00B46667">
            <w:pPr>
              <w:jc w:val="center"/>
            </w:pPr>
            <w:r w:rsidRPr="001D2591">
              <w:t>без ПДВ-а</w:t>
            </w:r>
          </w:p>
          <w:p w:rsidR="00C320C6" w:rsidRPr="001D2591" w:rsidRDefault="00C320C6" w:rsidP="00B46667">
            <w:pPr>
              <w:jc w:val="center"/>
            </w:pPr>
            <w:r w:rsidRPr="001D2591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Укупна цена без ПДВ-а</w:t>
            </w:r>
          </w:p>
          <w:p w:rsidR="00C320C6" w:rsidRPr="001D2591" w:rsidRDefault="00C320C6" w:rsidP="00B46667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3=1*2</w:t>
            </w:r>
          </w:p>
        </w:tc>
      </w:tr>
      <w:tr w:rsidR="00C320C6" w:rsidRPr="001D2591" w:rsidTr="005040BE">
        <w:trPr>
          <w:trHeight w:val="3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lang w:val="sr-Cyrl-CS"/>
              </w:rPr>
            </w:pPr>
            <w:r w:rsidRPr="001D2591">
              <w:t>1</w:t>
            </w:r>
            <w:r w:rsidRPr="001D2591">
              <w:rPr>
                <w:lang w:val="sr-Cyrl-CS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320C6" w:rsidRPr="009870AF" w:rsidRDefault="009870AF" w:rsidP="00B46667">
            <w:pPr>
              <w:jc w:val="both"/>
              <w:rPr>
                <w:b/>
                <w:bCs/>
                <w:color w:val="FF0000"/>
                <w:lang/>
              </w:rPr>
            </w:pPr>
            <w:r>
              <w:rPr>
                <w:lang/>
              </w:rPr>
              <w:t>Бела магнетна табла, димензија 240</w:t>
            </w:r>
            <w:r w:rsidR="005040BE">
              <w:rPr>
                <w:lang/>
              </w:rPr>
              <w:t>cm</w:t>
            </w:r>
            <w:r>
              <w:rPr>
                <w:lang/>
              </w:rPr>
              <w:t>x</w:t>
            </w:r>
            <w:r>
              <w:rPr>
                <w:lang/>
              </w:rPr>
              <w:t>120cm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0C6" w:rsidRPr="005040BE" w:rsidRDefault="005040BE" w:rsidP="00B46667">
            <w:pPr>
              <w:snapToGrid w:val="0"/>
              <w:jc w:val="center"/>
            </w:pPr>
            <w:r w:rsidRPr="005040BE">
              <w:t>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</w:pPr>
          </w:p>
        </w:tc>
      </w:tr>
      <w:tr w:rsidR="00C320C6" w:rsidRPr="001D2591" w:rsidTr="00B46667">
        <w:trPr>
          <w:trHeight w:val="491"/>
          <w:jc w:val="center"/>
        </w:trPr>
        <w:tc>
          <w:tcPr>
            <w:tcW w:w="8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b/>
              </w:rPr>
            </w:pPr>
            <w:r w:rsidRPr="001D2591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C6" w:rsidRPr="001D2591" w:rsidRDefault="00C320C6" w:rsidP="00B46667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320C6" w:rsidRPr="001D2591" w:rsidTr="00B46667">
        <w:trPr>
          <w:trHeight w:val="491"/>
          <w:jc w:val="center"/>
        </w:trPr>
        <w:tc>
          <w:tcPr>
            <w:tcW w:w="8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b/>
                <w:lang w:val="sr-Cyrl-CS"/>
              </w:rPr>
            </w:pPr>
            <w:r w:rsidRPr="001D2591">
              <w:rPr>
                <w:b/>
                <w:lang w:val="sr-Cyrl-CS"/>
              </w:rPr>
              <w:t>Износ ПДВ-а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C6" w:rsidRPr="001D2591" w:rsidRDefault="00C320C6" w:rsidP="00B46667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320C6" w:rsidRPr="001D2591" w:rsidTr="00B46667">
        <w:trPr>
          <w:trHeight w:val="457"/>
          <w:jc w:val="center"/>
        </w:trPr>
        <w:tc>
          <w:tcPr>
            <w:tcW w:w="818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C6" w:rsidRPr="001D2591" w:rsidRDefault="00C320C6" w:rsidP="00B46667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Укупно са ПДВ-ом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C6" w:rsidRPr="001D2591" w:rsidRDefault="00C320C6" w:rsidP="00B46667">
            <w:pPr>
              <w:snapToGrid w:val="0"/>
            </w:pPr>
          </w:p>
        </w:tc>
      </w:tr>
    </w:tbl>
    <w:p w:rsidR="00C320C6" w:rsidRPr="001D2591" w:rsidRDefault="00C320C6" w:rsidP="00C320C6">
      <w:pPr>
        <w:spacing w:after="200" w:line="276" w:lineRule="auto"/>
        <w:rPr>
          <w:b/>
        </w:rPr>
      </w:pPr>
      <w:r w:rsidRPr="001D2591">
        <w:rPr>
          <w:b/>
        </w:rPr>
        <w:t>*понуђач је у систему ПДВ-а:                ДА              НЕ                            - заокружити</w:t>
      </w:r>
    </w:p>
    <w:p w:rsidR="00C320C6" w:rsidRPr="001D2591" w:rsidRDefault="00C320C6" w:rsidP="00C320C6">
      <w:pPr>
        <w:spacing w:after="200" w:line="276" w:lineRule="auto"/>
        <w:jc w:val="both"/>
        <w:rPr>
          <w:b/>
        </w:rPr>
      </w:pPr>
      <w:r w:rsidRPr="001D2591">
        <w:rPr>
          <w:b/>
          <w:bCs/>
        </w:rPr>
        <w:t xml:space="preserve">Место </w:t>
      </w:r>
      <w:r>
        <w:rPr>
          <w:b/>
          <w:bCs/>
        </w:rPr>
        <w:t>испоруке</w:t>
      </w:r>
      <w:r w:rsidRPr="001D2591">
        <w:rPr>
          <w:b/>
          <w:bCs/>
        </w:rPr>
        <w:t xml:space="preserve">: </w:t>
      </w:r>
      <w:r w:rsidRPr="001D2591">
        <w:rPr>
          <w:bCs/>
        </w:rPr>
        <w:t>На адреси Наручиоца, Економског факултета у Крагујевцу, ул. Лицеја Кнежевине Србије бр. 3, 34</w:t>
      </w:r>
      <w:r>
        <w:rPr>
          <w:bCs/>
        </w:rPr>
        <w:t>00</w:t>
      </w:r>
      <w:r w:rsidRPr="001D2591">
        <w:rPr>
          <w:bCs/>
        </w:rPr>
        <w:t>0 Крагујевац</w:t>
      </w:r>
      <w:r w:rsidRPr="00C90A61">
        <w:rPr>
          <w:bCs/>
        </w:rPr>
        <w:t>.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C320C6" w:rsidRPr="001D2591" w:rsidTr="00B46667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C320C6" w:rsidRPr="00061732" w:rsidRDefault="00C320C6" w:rsidP="00B46667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1D2591">
              <w:t>Рок</w:t>
            </w:r>
            <w:r w:rsidRPr="001D2591">
              <w:rPr>
                <w:lang w:val="sr-Cyrl-CS"/>
              </w:rPr>
              <w:t xml:space="preserve"> </w:t>
            </w:r>
            <w:r>
              <w:rPr>
                <w:w w:val="103"/>
              </w:rPr>
              <w:t>испоруке</w:t>
            </w:r>
          </w:p>
          <w:p w:rsidR="00C320C6" w:rsidRPr="001D2591" w:rsidRDefault="00C320C6" w:rsidP="00B46667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1D2591">
              <w:rPr>
                <w:i/>
              </w:rPr>
              <w:t>(не</w:t>
            </w:r>
            <w:r w:rsidRPr="001D2591">
              <w:rPr>
                <w:i/>
                <w:lang w:val="sr-Cyrl-CS"/>
              </w:rPr>
              <w:t xml:space="preserve"> може да буде дужи од</w:t>
            </w:r>
            <w:r>
              <w:rPr>
                <w:i/>
                <w:lang w:val="sr-Cyrl-CS"/>
              </w:rPr>
              <w:t xml:space="preserve"> 7</w:t>
            </w:r>
            <w:r w:rsidRPr="001D2591">
              <w:rPr>
                <w:i/>
                <w:lang w:val="sr-Cyrl-CS"/>
              </w:rPr>
              <w:t xml:space="preserve"> календарских дана од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320C6" w:rsidRPr="001D2591" w:rsidRDefault="00C320C6" w:rsidP="00B46667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C320C6" w:rsidRPr="001D2591" w:rsidRDefault="00C320C6" w:rsidP="00B46667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1D2591">
              <w:rPr>
                <w:lang w:val="sr-Cyrl-CS"/>
              </w:rPr>
              <w:t>_________ дана</w:t>
            </w:r>
          </w:p>
        </w:tc>
      </w:tr>
      <w:tr w:rsidR="00C320C6" w:rsidRPr="001D2591" w:rsidTr="00B46667">
        <w:trPr>
          <w:jc w:val="center"/>
        </w:trPr>
        <w:tc>
          <w:tcPr>
            <w:tcW w:w="5292" w:type="dxa"/>
            <w:vAlign w:val="center"/>
          </w:tcPr>
          <w:p w:rsidR="00C320C6" w:rsidRPr="001D2591" w:rsidRDefault="00C320C6" w:rsidP="00B46667">
            <w:pPr>
              <w:suppressAutoHyphens/>
              <w:rPr>
                <w:lang w:val="sr-Cyrl-CS"/>
              </w:rPr>
            </w:pPr>
            <w:r w:rsidRPr="001D2591">
              <w:rPr>
                <w:lang w:val="sr-Cyrl-CS"/>
              </w:rPr>
              <w:t>Рок плаћања</w:t>
            </w:r>
          </w:p>
          <w:p w:rsidR="00C320C6" w:rsidRPr="001D2591" w:rsidRDefault="00C320C6" w:rsidP="00B46667">
            <w:pPr>
              <w:suppressAutoHyphens/>
              <w:rPr>
                <w:b/>
              </w:rPr>
            </w:pPr>
            <w:r w:rsidRPr="001D2591">
              <w:rPr>
                <w:i/>
                <w:lang w:val="pl-PL"/>
              </w:rPr>
              <w:t>(</w:t>
            </w:r>
            <w:r w:rsidRPr="001D2591">
              <w:rPr>
                <w:i/>
              </w:rPr>
              <w:t xml:space="preserve"> до </w:t>
            </w:r>
            <w:r w:rsidRPr="001D2591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C320C6" w:rsidRPr="001D2591" w:rsidRDefault="00C320C6" w:rsidP="00B46667">
            <w:pPr>
              <w:suppressAutoHyphens/>
              <w:jc w:val="right"/>
              <w:rPr>
                <w:lang w:val="sr-Cyrl-CS"/>
              </w:rPr>
            </w:pPr>
          </w:p>
          <w:p w:rsidR="00C320C6" w:rsidRPr="001D2591" w:rsidRDefault="00C320C6" w:rsidP="00B46667">
            <w:pPr>
              <w:suppressAutoHyphens/>
              <w:jc w:val="right"/>
              <w:rPr>
                <w:lang w:val="sr-Cyrl-CS"/>
              </w:rPr>
            </w:pPr>
            <w:r w:rsidRPr="001D2591">
              <w:rPr>
                <w:lang w:val="sr-Cyrl-CS"/>
              </w:rPr>
              <w:t>__________ дана</w:t>
            </w:r>
          </w:p>
        </w:tc>
      </w:tr>
      <w:tr w:rsidR="00C320C6" w:rsidRPr="001D2591" w:rsidTr="00B46667">
        <w:trPr>
          <w:jc w:val="center"/>
        </w:trPr>
        <w:tc>
          <w:tcPr>
            <w:tcW w:w="5292" w:type="dxa"/>
            <w:vAlign w:val="center"/>
          </w:tcPr>
          <w:p w:rsidR="00C320C6" w:rsidRPr="001D2591" w:rsidRDefault="00C320C6" w:rsidP="00B46667">
            <w:pPr>
              <w:suppressAutoHyphens/>
              <w:rPr>
                <w:lang w:val="sr-Cyrl-CS"/>
              </w:rPr>
            </w:pPr>
            <w:r w:rsidRPr="001D2591">
              <w:rPr>
                <w:lang w:val="sr-Cyrl-CS"/>
              </w:rPr>
              <w:t xml:space="preserve">Рок важења понуде </w:t>
            </w:r>
          </w:p>
          <w:p w:rsidR="00C320C6" w:rsidRPr="001D2591" w:rsidRDefault="00C320C6" w:rsidP="00B46667">
            <w:pPr>
              <w:suppressAutoHyphens/>
              <w:rPr>
                <w:b/>
                <w:lang w:val="sr-Cyrl-CS"/>
              </w:rPr>
            </w:pPr>
            <w:r w:rsidRPr="001D2591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C320C6" w:rsidRPr="001D2591" w:rsidRDefault="00C320C6" w:rsidP="00B46667">
            <w:pPr>
              <w:suppressAutoHyphens/>
              <w:jc w:val="right"/>
              <w:rPr>
                <w:lang w:val="sr-Cyrl-CS"/>
              </w:rPr>
            </w:pPr>
            <w:r w:rsidRPr="001D2591">
              <w:rPr>
                <w:lang w:val="pl-PL"/>
              </w:rPr>
              <w:t>__</w:t>
            </w:r>
            <w:r w:rsidRPr="001D2591">
              <w:t>__</w:t>
            </w:r>
            <w:r w:rsidRPr="001D2591">
              <w:rPr>
                <w:lang w:val="sr-Cyrl-CS"/>
              </w:rPr>
              <w:t>__</w:t>
            </w:r>
            <w:r w:rsidRPr="001D2591">
              <w:rPr>
                <w:lang w:val="pl-PL"/>
              </w:rPr>
              <w:t xml:space="preserve">____ </w:t>
            </w:r>
            <w:r w:rsidRPr="001D2591">
              <w:rPr>
                <w:lang w:val="sr-Cyrl-CS"/>
              </w:rPr>
              <w:t xml:space="preserve">дана </w:t>
            </w:r>
          </w:p>
        </w:tc>
      </w:tr>
    </w:tbl>
    <w:p w:rsidR="00C320C6" w:rsidRPr="001D2591" w:rsidRDefault="00C320C6" w:rsidP="00C320C6">
      <w:pPr>
        <w:pStyle w:val="ListParagraph"/>
        <w:ind w:left="142"/>
        <w:jc w:val="both"/>
        <w:rPr>
          <w:rFonts w:ascii="Garamond" w:hAnsi="Garamond"/>
        </w:rPr>
      </w:pPr>
    </w:p>
    <w:p w:rsidR="00C320C6" w:rsidRDefault="00C320C6" w:rsidP="00C320C6">
      <w:pPr>
        <w:jc w:val="both"/>
        <w:rPr>
          <w:lang w:val="sr-Cyrl-CS"/>
        </w:rPr>
      </w:pPr>
      <w:r w:rsidRPr="00AE07E6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Pr="00C03B8B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C320C6" w:rsidRPr="00AE07E6" w:rsidRDefault="00C320C6" w:rsidP="00C320C6">
      <w:pPr>
        <w:jc w:val="both"/>
        <w:rPr>
          <w:lang w:val="sr-Cyrl-CS"/>
        </w:rPr>
      </w:pPr>
      <w:r w:rsidRPr="00AE07E6">
        <w:rPr>
          <w:lang w:val="sr-Cyrl-CS"/>
        </w:rPr>
        <w:t xml:space="preserve">Уговорена цена садржи </w:t>
      </w:r>
      <w:r>
        <w:rPr>
          <w:lang w:val="sr-Cyrl-CS"/>
        </w:rPr>
        <w:t xml:space="preserve">трошкове испоруке и </w:t>
      </w:r>
      <w:r w:rsidRPr="00AE07E6">
        <w:rPr>
          <w:lang w:val="sr-Cyrl-CS"/>
        </w:rPr>
        <w:t>све остале зависне трошкове.</w:t>
      </w:r>
    </w:p>
    <w:p w:rsidR="00C320C6" w:rsidRPr="00AE07E6" w:rsidRDefault="00C320C6" w:rsidP="00C320C6">
      <w:pPr>
        <w:jc w:val="both"/>
        <w:rPr>
          <w:lang w:val="sr-Cyrl-CS"/>
        </w:rPr>
      </w:pPr>
      <w:r w:rsidRPr="00AE07E6">
        <w:rPr>
          <w:lang w:val="sr-Cyrl-CS"/>
        </w:rPr>
        <w:t>Цена је фиксна и не може се мењати током трајања уговора.</w:t>
      </w:r>
    </w:p>
    <w:p w:rsidR="00C320C6" w:rsidRPr="001D2591" w:rsidRDefault="00C320C6" w:rsidP="00C320C6">
      <w:pPr>
        <w:jc w:val="both"/>
      </w:pPr>
      <w:r w:rsidRPr="00AE07E6">
        <w:rPr>
          <w:lang w:val="sr-Cyrl-CS"/>
        </w:rPr>
        <w:t>У случају рекламације, изабрани понуђач је дужан да је отклони у најкраћем могућем року, не дужем од 7 (седам) дана од улагања рекламације Наручиоца.</w:t>
      </w:r>
    </w:p>
    <w:p w:rsidR="00C320C6" w:rsidRDefault="00C320C6" w:rsidP="00C320C6">
      <w:pPr>
        <w:pStyle w:val="Default"/>
        <w:jc w:val="both"/>
        <w:rPr>
          <w:color w:val="auto"/>
        </w:rPr>
      </w:pPr>
    </w:p>
    <w:p w:rsidR="00C320C6" w:rsidRPr="00AE07E6" w:rsidRDefault="00C320C6" w:rsidP="00C320C6">
      <w:pPr>
        <w:pStyle w:val="Default"/>
        <w:jc w:val="both"/>
        <w:rPr>
          <w:color w:val="auto"/>
        </w:rPr>
      </w:pPr>
      <w:r w:rsidRPr="001D2591">
        <w:rPr>
          <w:color w:val="auto"/>
        </w:rPr>
        <w:t xml:space="preserve">Место:_____________                                                            </w:t>
      </w:r>
      <w:r w:rsidRPr="001D2591">
        <w:rPr>
          <w:color w:val="auto"/>
          <w:lang w:val="sr-Cyrl-CS"/>
        </w:rPr>
        <w:t xml:space="preserve">      </w:t>
      </w:r>
      <w:r w:rsidRPr="001D2591">
        <w:rPr>
          <w:color w:val="auto"/>
          <w:lang w:val="sr-Cyrl-CS"/>
        </w:rPr>
        <w:tab/>
      </w:r>
      <w:r w:rsidRPr="001D2591">
        <w:rPr>
          <w:color w:val="auto"/>
          <w:lang w:val="sr-Cyrl-CS"/>
        </w:rPr>
        <w:tab/>
        <w:t xml:space="preserve">   Понуђач</w:t>
      </w:r>
      <w:r w:rsidRPr="001D2591">
        <w:rPr>
          <w:color w:val="auto"/>
        </w:rPr>
        <w:t>:</w:t>
      </w:r>
    </w:p>
    <w:p w:rsidR="00C320C6" w:rsidRPr="001D2591" w:rsidRDefault="00C320C6" w:rsidP="00C320C6">
      <w:pPr>
        <w:spacing w:after="200" w:line="276" w:lineRule="auto"/>
      </w:pPr>
      <w:r w:rsidRPr="001D2591">
        <w:t xml:space="preserve">Датум:_____________                        </w:t>
      </w:r>
      <w:r w:rsidRPr="001D2591">
        <w:tab/>
        <w:t xml:space="preserve"> М.П.                     ____________</w:t>
      </w:r>
      <w:r w:rsidRPr="001D2591">
        <w:rPr>
          <w:lang w:val="sr-Cyrl-CS"/>
        </w:rPr>
        <w:t>_______</w:t>
      </w:r>
      <w:r w:rsidRPr="001D2591">
        <w:t>_________</w:t>
      </w:r>
    </w:p>
    <w:p w:rsidR="00C320C6" w:rsidRPr="001D2591" w:rsidRDefault="00C320C6" w:rsidP="00C320C6">
      <w:pPr>
        <w:spacing w:after="200" w:line="276" w:lineRule="auto"/>
        <w:jc w:val="center"/>
        <w:rPr>
          <w:rFonts w:ascii="Palatino Linotype" w:hAnsi="Palatino Linotype"/>
          <w:b/>
          <w:bCs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3"/>
          <w:szCs w:val="23"/>
        </w:rPr>
        <w:br w:type="page"/>
      </w:r>
      <w:r w:rsidRPr="001D2591">
        <w:rPr>
          <w:rFonts w:ascii="Palatino Linotype" w:hAnsi="Palatino Linotype"/>
          <w:b/>
          <w:bCs/>
          <w:color w:val="000000"/>
          <w:sz w:val="23"/>
          <w:szCs w:val="23"/>
        </w:rPr>
        <w:lastRenderedPageBreak/>
        <w:t>ИЗЈАВА О ИСПУЊЕНОСТИ КРИТЕРИЈУМА ЗА КВАЛИТАТИВНИ ИЗБОР ПРИВРЕДНОГ СУБЈЕКТА</w:t>
      </w:r>
    </w:p>
    <w:p w:rsidR="00C320C6" w:rsidRPr="00D759C9" w:rsidRDefault="00C320C6" w:rsidP="00C320C6">
      <w:pPr>
        <w:jc w:val="both"/>
        <w:rPr>
          <w:rFonts w:ascii="Palatino Linotype" w:hAnsi="Palatino Linotype"/>
          <w:noProof/>
          <w:color w:val="000000"/>
          <w:sz w:val="23"/>
          <w:szCs w:val="23"/>
        </w:rPr>
      </w:pPr>
      <w:r w:rsidRPr="001D2591">
        <w:rPr>
          <w:rFonts w:ascii="Palatino Linotype" w:hAnsi="Palatino Linotype"/>
          <w:color w:val="000000"/>
          <w:sz w:val="23"/>
          <w:szCs w:val="23"/>
        </w:rPr>
        <w:br/>
      </w:r>
      <w:r w:rsidRPr="001D2591">
        <w:rPr>
          <w:rFonts w:ascii="Palatino Linotype" w:hAnsi="Palatino Linotype"/>
          <w:b/>
          <w:bCs/>
          <w:color w:val="000000"/>
          <w:sz w:val="23"/>
          <w:szCs w:val="23"/>
        </w:rPr>
        <w:t xml:space="preserve">ПОТВРЂУЈЕМ </w:t>
      </w:r>
      <w:r w:rsidRPr="001D2591">
        <w:rPr>
          <w:rFonts w:ascii="Palatino Linotype" w:hAnsi="Palatino Linotype"/>
          <w:noProof/>
          <w:color w:val="000000"/>
          <w:sz w:val="23"/>
          <w:szCs w:val="23"/>
        </w:rPr>
        <w:t>под пуном материјалном и кривичном одговорношћу, као</w:t>
      </w:r>
      <w:r w:rsidRPr="001D2591">
        <w:rPr>
          <w:rFonts w:ascii="Palatino Linotype" w:hAnsi="Palatino Linotype"/>
          <w:noProof/>
          <w:color w:val="000000"/>
          <w:sz w:val="23"/>
          <w:szCs w:val="23"/>
        </w:rPr>
        <w:br/>
        <w:t>одговорно лице привредног субјекта/понуђача:</w:t>
      </w:r>
    </w:p>
    <w:p w:rsidR="00C320C6" w:rsidRPr="001D2591" w:rsidRDefault="00C320C6" w:rsidP="00C320C6">
      <w:pPr>
        <w:spacing w:before="120" w:after="120"/>
        <w:jc w:val="both"/>
        <w:rPr>
          <w:rFonts w:ascii="Palatino Linotype" w:hAnsi="Palatino Linotype"/>
          <w:b/>
          <w:sz w:val="23"/>
          <w:szCs w:val="23"/>
        </w:rPr>
      </w:pPr>
      <w:r w:rsidRPr="001D2591">
        <w:rPr>
          <w:rFonts w:ascii="Palatino Linotype" w:hAnsi="Palatino Linotype"/>
          <w:b/>
          <w:sz w:val="23"/>
          <w:szCs w:val="23"/>
          <w:lang w:val="en-GB"/>
        </w:rPr>
        <w:t>Понуђач:</w:t>
      </w:r>
      <w:r w:rsidRPr="001D2591">
        <w:rPr>
          <w:rFonts w:ascii="Palatino Linotype" w:hAnsi="Palatino Linotype"/>
          <w:b/>
          <w:sz w:val="23"/>
          <w:szCs w:val="23"/>
        </w:rPr>
        <w:t xml:space="preserve"> </w:t>
      </w:r>
      <w:r w:rsidRPr="001D2591">
        <w:rPr>
          <w:b/>
          <w:sz w:val="23"/>
          <w:szCs w:val="23"/>
          <w:lang w:val="en-GB"/>
        </w:rPr>
        <w:t>_________</w:t>
      </w:r>
      <w:r w:rsidRPr="001D2591">
        <w:rPr>
          <w:b/>
          <w:sz w:val="23"/>
          <w:szCs w:val="23"/>
        </w:rPr>
        <w:t>_</w:t>
      </w:r>
      <w:r w:rsidRPr="001D2591">
        <w:rPr>
          <w:b/>
          <w:sz w:val="23"/>
          <w:szCs w:val="23"/>
          <w:lang w:val="en-GB"/>
        </w:rPr>
        <w:t>_________________</w:t>
      </w:r>
      <w:r w:rsidRPr="001D2591">
        <w:rPr>
          <w:b/>
          <w:sz w:val="23"/>
          <w:szCs w:val="23"/>
        </w:rPr>
        <w:t>___________________________</w:t>
      </w:r>
      <w:r w:rsidRPr="001D2591">
        <w:rPr>
          <w:b/>
          <w:sz w:val="23"/>
          <w:szCs w:val="23"/>
          <w:lang w:val="en-GB"/>
        </w:rPr>
        <w:t>______________</w:t>
      </w:r>
      <w:r w:rsidRPr="001D2591">
        <w:rPr>
          <w:rFonts w:ascii="Palatino Linotype" w:hAnsi="Palatino Linotype"/>
          <w:b/>
          <w:sz w:val="23"/>
          <w:szCs w:val="23"/>
        </w:rPr>
        <w:t xml:space="preserve"> </w:t>
      </w:r>
    </w:p>
    <w:p w:rsidR="00C320C6" w:rsidRPr="001D2591" w:rsidRDefault="00C320C6" w:rsidP="00C320C6">
      <w:pPr>
        <w:spacing w:after="120"/>
        <w:jc w:val="both"/>
        <w:rPr>
          <w:b/>
          <w:sz w:val="23"/>
          <w:szCs w:val="23"/>
          <w:lang w:val="en-GB"/>
        </w:rPr>
      </w:pPr>
      <w:r w:rsidRPr="001D2591">
        <w:rPr>
          <w:rFonts w:ascii="Palatino Linotype" w:hAnsi="Palatino Linotype"/>
          <w:b/>
          <w:sz w:val="23"/>
          <w:szCs w:val="23"/>
        </w:rPr>
        <w:t xml:space="preserve">Адреса: </w:t>
      </w:r>
      <w:r w:rsidRPr="001D2591">
        <w:rPr>
          <w:b/>
          <w:sz w:val="23"/>
          <w:szCs w:val="23"/>
          <w:lang w:val="en-GB"/>
        </w:rPr>
        <w:t>_______</w:t>
      </w:r>
      <w:r w:rsidRPr="001D2591">
        <w:rPr>
          <w:b/>
          <w:sz w:val="23"/>
          <w:szCs w:val="23"/>
        </w:rPr>
        <w:t>__</w:t>
      </w:r>
      <w:r w:rsidRPr="001D2591">
        <w:rPr>
          <w:b/>
          <w:sz w:val="23"/>
          <w:szCs w:val="23"/>
          <w:lang w:val="en-GB"/>
        </w:rPr>
        <w:t>________________</w:t>
      </w:r>
      <w:r w:rsidRPr="001D2591">
        <w:rPr>
          <w:b/>
          <w:sz w:val="23"/>
          <w:szCs w:val="23"/>
        </w:rPr>
        <w:t>________________________________________________</w:t>
      </w:r>
      <w:r w:rsidRPr="001D2591">
        <w:rPr>
          <w:b/>
          <w:sz w:val="23"/>
          <w:szCs w:val="23"/>
          <w:lang w:val="en-GB"/>
        </w:rPr>
        <w:t>__</w:t>
      </w:r>
    </w:p>
    <w:p w:rsidR="00C320C6" w:rsidRPr="001D2591" w:rsidRDefault="00C320C6" w:rsidP="00C320C6">
      <w:pPr>
        <w:jc w:val="both"/>
        <w:rPr>
          <w:rFonts w:ascii="Palatino Linotype" w:hAnsi="Palatino Linotype"/>
          <w:b/>
          <w:sz w:val="23"/>
          <w:szCs w:val="23"/>
        </w:rPr>
      </w:pPr>
      <w:r w:rsidRPr="001D2591">
        <w:rPr>
          <w:rFonts w:ascii="Palatino Linotype" w:hAnsi="Palatino Linotype"/>
          <w:b/>
          <w:sz w:val="23"/>
          <w:szCs w:val="23"/>
        </w:rPr>
        <w:t xml:space="preserve">ПИБ: </w:t>
      </w:r>
      <w:r w:rsidRPr="001D2591">
        <w:rPr>
          <w:rFonts w:ascii="Palatino Linotype" w:hAnsi="Palatino Linotype"/>
          <w:b/>
          <w:sz w:val="23"/>
          <w:szCs w:val="23"/>
          <w:lang w:val="en-GB"/>
        </w:rPr>
        <w:t xml:space="preserve"> </w:t>
      </w:r>
      <w:r w:rsidRPr="001D2591">
        <w:rPr>
          <w:b/>
          <w:sz w:val="23"/>
          <w:szCs w:val="23"/>
          <w:lang w:val="en-GB"/>
        </w:rPr>
        <w:t>______________</w:t>
      </w:r>
      <w:r w:rsidRPr="001D2591">
        <w:rPr>
          <w:b/>
          <w:sz w:val="23"/>
          <w:szCs w:val="23"/>
        </w:rPr>
        <w:t>__</w:t>
      </w:r>
      <w:r w:rsidRPr="001D2591">
        <w:rPr>
          <w:b/>
          <w:sz w:val="23"/>
          <w:szCs w:val="23"/>
          <w:lang w:val="en-GB"/>
        </w:rPr>
        <w:t>______</w:t>
      </w:r>
      <w:r w:rsidRPr="001D2591">
        <w:rPr>
          <w:rFonts w:ascii="Palatino Linotype" w:hAnsi="Palatino Linotype"/>
          <w:b/>
          <w:sz w:val="23"/>
          <w:szCs w:val="23"/>
        </w:rPr>
        <w:t xml:space="preserve"> МБ: </w:t>
      </w:r>
      <w:r w:rsidRPr="001D2591">
        <w:rPr>
          <w:b/>
          <w:sz w:val="23"/>
          <w:szCs w:val="23"/>
        </w:rPr>
        <w:t>__________________</w:t>
      </w:r>
      <w:r w:rsidRPr="001D2591">
        <w:rPr>
          <w:rFonts w:ascii="Palatino Linotype" w:hAnsi="Palatino Linotype"/>
          <w:b/>
          <w:sz w:val="23"/>
          <w:szCs w:val="23"/>
        </w:rPr>
        <w:t xml:space="preserve"> </w:t>
      </w:r>
    </w:p>
    <w:p w:rsidR="00C320C6" w:rsidRPr="001D2591" w:rsidRDefault="00C320C6" w:rsidP="00C320C6">
      <w:pPr>
        <w:jc w:val="both"/>
        <w:rPr>
          <w:rFonts w:ascii="Palatino Linotype" w:hAnsi="Palatino Linotype"/>
          <w:b/>
          <w:sz w:val="23"/>
          <w:szCs w:val="23"/>
        </w:rPr>
      </w:pPr>
    </w:p>
    <w:p w:rsidR="00C320C6" w:rsidRPr="001D2591" w:rsidRDefault="00C320C6" w:rsidP="00C320C6">
      <w:pPr>
        <w:spacing w:after="200" w:line="276" w:lineRule="auto"/>
        <w:jc w:val="both"/>
        <w:rPr>
          <w:rFonts w:ascii="Palatino Linotype" w:hAnsi="Palatino Linotype"/>
          <w:noProof/>
          <w:color w:val="000000"/>
          <w:sz w:val="23"/>
          <w:szCs w:val="23"/>
        </w:rPr>
      </w:pPr>
      <w:r w:rsidRPr="001D2591">
        <w:rPr>
          <w:rFonts w:ascii="Palatino Linotype" w:hAnsi="Palatino Linotype"/>
          <w:noProof/>
          <w:color w:val="000000"/>
          <w:sz w:val="23"/>
          <w:szCs w:val="23"/>
        </w:rPr>
        <w:t xml:space="preserve">да наведени привредни субјект испуњава критеријуме за квалитативни избор привредног субјекта у поступку набавке услуга: </w:t>
      </w:r>
      <w:r w:rsidR="000B4F27" w:rsidRPr="000B4F27">
        <w:rPr>
          <w:rFonts w:ascii="Palatino Linotype" w:hAnsi="Palatino Linotype"/>
          <w:noProof/>
          <w:sz w:val="23"/>
          <w:szCs w:val="23"/>
          <w:lang w:val="sr-Cyrl-CS"/>
        </w:rPr>
        <w:t xml:space="preserve">Опрема за образовање </w:t>
      </w:r>
      <w:r w:rsidR="000B4F27" w:rsidRPr="000B4F27">
        <w:rPr>
          <w:rFonts w:ascii="Palatino Linotype" w:hAnsi="Palatino Linotype"/>
          <w:b/>
          <w:noProof/>
          <w:sz w:val="23"/>
          <w:szCs w:val="23"/>
        </w:rPr>
        <w:t>–</w:t>
      </w:r>
      <w:r w:rsidR="000B4F27" w:rsidRPr="000B4F27">
        <w:rPr>
          <w:rFonts w:ascii="Palatino Linotype" w:hAnsi="Palatino Linotype"/>
          <w:noProof/>
          <w:sz w:val="23"/>
          <w:szCs w:val="23"/>
          <w:lang w:val="sr-Cyrl-CS"/>
        </w:rPr>
        <w:t xml:space="preserve"> школске табле</w:t>
      </w:r>
      <w:r w:rsidR="000B4F27" w:rsidRPr="000B4F27">
        <w:rPr>
          <w:rFonts w:ascii="Palatino Linotype" w:hAnsi="Palatino Linotype"/>
          <w:bCs/>
          <w:noProof/>
          <w:sz w:val="23"/>
          <w:szCs w:val="23"/>
        </w:rPr>
        <w:t>,</w:t>
      </w:r>
      <w:r w:rsidR="000B4F27" w:rsidRPr="000B4F27">
        <w:rPr>
          <w:rFonts w:ascii="Palatino Linotype" w:hAnsi="Palatino Linotype"/>
          <w:bCs/>
          <w:noProof/>
          <w:sz w:val="23"/>
          <w:szCs w:val="23"/>
          <w:lang w:val="sr-Cyrl-CS"/>
        </w:rPr>
        <w:t xml:space="preserve"> број Н47/2024</w:t>
      </w:r>
      <w:r w:rsidR="000B4F27">
        <w:rPr>
          <w:rFonts w:ascii="Palatino Linotype" w:hAnsi="Palatino Linotype"/>
          <w:bCs/>
          <w:noProof/>
          <w:sz w:val="23"/>
          <w:szCs w:val="23"/>
          <w:lang/>
        </w:rPr>
        <w:t xml:space="preserve">, </w:t>
      </w:r>
      <w:r w:rsidRPr="001D2591">
        <w:rPr>
          <w:rFonts w:ascii="Palatino Linotype" w:hAnsi="Palatino Linotype"/>
          <w:b/>
          <w:noProof/>
          <w:sz w:val="23"/>
          <w:szCs w:val="23"/>
        </w:rPr>
        <w:t xml:space="preserve"> </w:t>
      </w:r>
      <w:r w:rsidRPr="001D2591">
        <w:rPr>
          <w:rFonts w:ascii="Palatino Linotype" w:hAnsi="Palatino Linotype"/>
          <w:noProof/>
          <w:sz w:val="23"/>
          <w:szCs w:val="23"/>
        </w:rPr>
        <w:t xml:space="preserve">за потребе наручиоца – </w:t>
      </w:r>
      <w:r w:rsidRPr="001D2591">
        <w:rPr>
          <w:rFonts w:ascii="Palatino Linotype" w:hAnsi="Palatino Linotype"/>
          <w:sz w:val="23"/>
          <w:szCs w:val="23"/>
          <w:lang w:val="sr-Cyrl-CS"/>
        </w:rPr>
        <w:t xml:space="preserve">Економског факултета у Крагујевцу </w:t>
      </w:r>
      <w:r w:rsidRPr="001D2591">
        <w:rPr>
          <w:rFonts w:ascii="Palatino Linotype" w:hAnsi="Palatino Linotype"/>
          <w:noProof/>
          <w:sz w:val="23"/>
          <w:szCs w:val="23"/>
        </w:rPr>
        <w:t xml:space="preserve">- </w:t>
      </w:r>
      <w:r w:rsidRPr="001D2591">
        <w:rPr>
          <w:rFonts w:ascii="Palatino Linotype" w:hAnsi="Palatino Linotype"/>
          <w:noProof/>
          <w:sz w:val="23"/>
          <w:szCs w:val="23"/>
          <w:lang w:val="sr-Cyrl-CS"/>
        </w:rPr>
        <w:t>и то</w:t>
      </w:r>
      <w:r w:rsidRPr="001D2591">
        <w:rPr>
          <w:rFonts w:ascii="Palatino Linotype" w:hAnsi="Palatino Linotype" w:cs="TimesNewRoman"/>
          <w:noProof/>
          <w:sz w:val="23"/>
          <w:szCs w:val="23"/>
        </w:rPr>
        <w:t>:</w:t>
      </w:r>
    </w:p>
    <w:p w:rsidR="00C320C6" w:rsidRPr="001D2591" w:rsidRDefault="00C320C6" w:rsidP="00C320C6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noProof/>
          <w:color w:val="000000"/>
          <w:sz w:val="23"/>
          <w:szCs w:val="23"/>
        </w:rPr>
        <w:t>1. Да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C320C6" w:rsidRPr="001D2591" w:rsidRDefault="00C320C6" w:rsidP="00C320C6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C320C6" w:rsidRPr="001D2591" w:rsidRDefault="00C320C6" w:rsidP="00C320C6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C320C6" w:rsidRPr="001D2591" w:rsidRDefault="00C320C6" w:rsidP="00C320C6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>4. Да не постоји сукоб интереса, а у вези са чланом 50. Закона о јавним набавкама;</w:t>
      </w:r>
    </w:p>
    <w:p w:rsidR="00C320C6" w:rsidRPr="001D2591" w:rsidRDefault="00C320C6" w:rsidP="00C320C6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5. Да привредни субјект није: </w:t>
      </w:r>
    </w:p>
    <w:p w:rsidR="00C320C6" w:rsidRPr="001D2591" w:rsidRDefault="00C320C6" w:rsidP="00C320C6">
      <w:pPr>
        <w:spacing w:line="276" w:lineRule="auto"/>
        <w:ind w:left="709" w:hanging="331"/>
        <w:jc w:val="both"/>
        <w:rPr>
          <w:rFonts w:ascii="Palatino Linotype" w:hAnsi="Palatino Linotype"/>
          <w:b/>
          <w:color w:val="000000"/>
          <w:sz w:val="23"/>
          <w:szCs w:val="23"/>
        </w:rPr>
      </w:pPr>
      <w:r w:rsidRPr="001D2591">
        <w:rPr>
          <w:rFonts w:ascii="Palatino Linotype" w:hAnsi="Palatino Linotype"/>
          <w:b/>
          <w:color w:val="000000"/>
          <w:sz w:val="23"/>
          <w:szCs w:val="23"/>
        </w:rPr>
        <w:t>а)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ab/>
        <w:t>покушао да изврши непримерен утицај на поступак одлучивања наручиоца;</w:t>
      </w:r>
      <w:r w:rsidRPr="001D2591">
        <w:rPr>
          <w:rFonts w:ascii="Palatino Linotype" w:hAnsi="Palatino Linotype"/>
          <w:b/>
          <w:color w:val="000000"/>
          <w:sz w:val="23"/>
          <w:szCs w:val="23"/>
        </w:rPr>
        <w:t xml:space="preserve"> </w:t>
      </w:r>
    </w:p>
    <w:p w:rsidR="00C320C6" w:rsidRPr="001D2591" w:rsidRDefault="00C320C6" w:rsidP="00C320C6">
      <w:pPr>
        <w:spacing w:line="276" w:lineRule="auto"/>
        <w:ind w:left="709" w:hanging="331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/>
          <w:color w:val="000000"/>
          <w:sz w:val="23"/>
          <w:szCs w:val="23"/>
        </w:rPr>
        <w:t>б)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ab/>
        <w:t xml:space="preserve">покушао да дође до поверљивих података који би могли да му омогуће предност у поступку набавке и </w:t>
      </w:r>
    </w:p>
    <w:p w:rsidR="00C320C6" w:rsidRPr="001D2591" w:rsidRDefault="00C320C6" w:rsidP="00C320C6">
      <w:pPr>
        <w:spacing w:line="276" w:lineRule="auto"/>
        <w:ind w:left="709" w:hanging="331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/>
          <w:color w:val="000000"/>
          <w:sz w:val="23"/>
          <w:szCs w:val="23"/>
        </w:rPr>
        <w:t>в)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ab/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C320C6" w:rsidRPr="001D2591" w:rsidRDefault="00C320C6" w:rsidP="00C320C6">
      <w:pPr>
        <w:jc w:val="both"/>
        <w:rPr>
          <w:rFonts w:ascii="Palatino Linotype" w:hAnsi="Palatino Linotype"/>
          <w:bCs/>
          <w:color w:val="000000"/>
          <w:sz w:val="23"/>
          <w:szCs w:val="23"/>
        </w:rPr>
      </w:pPr>
    </w:p>
    <w:p w:rsidR="00C320C6" w:rsidRPr="001D2591" w:rsidRDefault="00C320C6" w:rsidP="00C320C6">
      <w:pPr>
        <w:spacing w:after="120" w:line="276" w:lineRule="auto"/>
        <w:jc w:val="both"/>
        <w:rPr>
          <w:rFonts w:ascii="Palatino Linotype" w:hAnsi="Palatino Linotype"/>
          <w:sz w:val="23"/>
          <w:szCs w:val="23"/>
        </w:rPr>
      </w:pPr>
    </w:p>
    <w:p w:rsidR="00C320C6" w:rsidRPr="001D2591" w:rsidRDefault="00C320C6" w:rsidP="00C320C6">
      <w:pPr>
        <w:tabs>
          <w:tab w:val="center" w:pos="2070"/>
          <w:tab w:val="left" w:pos="7110"/>
        </w:tabs>
        <w:rPr>
          <w:rFonts w:ascii="Palatino Linotype" w:hAnsi="Palatino Linotype"/>
          <w:sz w:val="23"/>
          <w:szCs w:val="23"/>
          <w:lang w:val="sr-Cyrl-CS"/>
        </w:rPr>
      </w:pPr>
      <w:r w:rsidRPr="001D2591">
        <w:rPr>
          <w:rFonts w:ascii="Palatino Linotype" w:hAnsi="Palatino Linotype"/>
          <w:sz w:val="23"/>
          <w:szCs w:val="23"/>
        </w:rPr>
        <w:t xml:space="preserve">           </w:t>
      </w:r>
      <w:r w:rsidRPr="001D2591">
        <w:rPr>
          <w:rFonts w:ascii="Palatino Linotype" w:hAnsi="Palatino Linotype"/>
          <w:sz w:val="23"/>
          <w:szCs w:val="23"/>
          <w:lang w:val="sr-Cyrl-CS"/>
        </w:rPr>
        <w:t xml:space="preserve">Датум                                                       </w:t>
      </w:r>
      <w:r w:rsidRPr="001D2591">
        <w:rPr>
          <w:rFonts w:ascii="Palatino Linotype" w:hAnsi="Palatino Linotype"/>
          <w:sz w:val="23"/>
          <w:szCs w:val="23"/>
        </w:rPr>
        <w:t xml:space="preserve">                </w:t>
      </w:r>
      <w:r w:rsidRPr="001D2591">
        <w:rPr>
          <w:rFonts w:ascii="Palatino Linotype" w:hAnsi="Palatino Linotype"/>
          <w:sz w:val="23"/>
          <w:szCs w:val="23"/>
          <w:lang w:val="sr-Cyrl-CS"/>
        </w:rPr>
        <w:t>Потпис овлашћеног лица понуђача</w:t>
      </w:r>
    </w:p>
    <w:p w:rsidR="00C320C6" w:rsidRPr="001D2591" w:rsidRDefault="00C320C6" w:rsidP="00C320C6">
      <w:pPr>
        <w:tabs>
          <w:tab w:val="center" w:pos="2070"/>
        </w:tabs>
        <w:rPr>
          <w:sz w:val="23"/>
          <w:szCs w:val="23"/>
          <w:lang w:val="sr-Cyrl-CS"/>
        </w:rPr>
      </w:pPr>
      <w:r w:rsidRPr="001D2591">
        <w:rPr>
          <w:rFonts w:ascii="Palatino Linotype" w:hAnsi="Palatino Linotype"/>
          <w:sz w:val="23"/>
          <w:szCs w:val="23"/>
          <w:lang w:val="sr-Cyrl-CS"/>
        </w:rPr>
        <w:br/>
      </w:r>
      <w:r w:rsidRPr="001D2591">
        <w:rPr>
          <w:sz w:val="23"/>
          <w:szCs w:val="23"/>
          <w:lang w:val="sr-Cyrl-CS"/>
        </w:rPr>
        <w:t>__________________</w:t>
      </w:r>
      <w:r w:rsidRPr="001D2591">
        <w:rPr>
          <w:sz w:val="23"/>
          <w:szCs w:val="23"/>
          <w:lang w:val="sr-Cyrl-CS"/>
        </w:rPr>
        <w:tab/>
      </w:r>
      <w:r w:rsidRPr="001D2591">
        <w:rPr>
          <w:sz w:val="23"/>
          <w:szCs w:val="23"/>
          <w:lang w:val="sr-Cyrl-CS"/>
        </w:rPr>
        <w:tab/>
      </w:r>
      <w:r w:rsidRPr="001D2591">
        <w:rPr>
          <w:sz w:val="23"/>
          <w:szCs w:val="23"/>
          <w:lang w:val="sr-Cyrl-CS"/>
        </w:rPr>
        <w:tab/>
      </w:r>
      <w:r w:rsidRPr="001D2591">
        <w:rPr>
          <w:sz w:val="23"/>
          <w:szCs w:val="23"/>
        </w:rPr>
        <w:t xml:space="preserve">                                </w:t>
      </w:r>
      <w:r w:rsidRPr="001D2591">
        <w:rPr>
          <w:sz w:val="23"/>
          <w:szCs w:val="23"/>
          <w:lang w:val="sr-Cyrl-CS"/>
        </w:rPr>
        <w:t>____________________</w:t>
      </w:r>
      <w:r w:rsidRPr="001D2591">
        <w:rPr>
          <w:sz w:val="23"/>
          <w:szCs w:val="23"/>
        </w:rPr>
        <w:t>_____________</w:t>
      </w:r>
      <w:r w:rsidRPr="001D2591">
        <w:rPr>
          <w:sz w:val="23"/>
          <w:szCs w:val="23"/>
          <w:lang w:val="sr-Cyrl-CS"/>
        </w:rPr>
        <w:t xml:space="preserve"> </w:t>
      </w:r>
    </w:p>
    <w:p w:rsidR="00C320C6" w:rsidRPr="001D2591" w:rsidRDefault="00C320C6" w:rsidP="00C320C6"/>
    <w:p w:rsidR="00FC7EAD" w:rsidRDefault="00FC7EAD"/>
    <w:sectPr w:rsidR="00FC7EAD" w:rsidSect="00A85135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320C6"/>
    <w:rsid w:val="000B4F27"/>
    <w:rsid w:val="005040BE"/>
    <w:rsid w:val="00905257"/>
    <w:rsid w:val="009870AF"/>
    <w:rsid w:val="00AB4415"/>
    <w:rsid w:val="00C320C6"/>
    <w:rsid w:val="00C76113"/>
    <w:rsid w:val="00F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C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320C6"/>
    <w:pPr>
      <w:ind w:left="720"/>
    </w:pPr>
  </w:style>
  <w:style w:type="character" w:customStyle="1" w:styleId="ListParagraphChar">
    <w:name w:val="List Paragraph Char"/>
    <w:link w:val="ListParagraph"/>
    <w:uiPriority w:val="99"/>
    <w:rsid w:val="00C320C6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0C6"/>
    <w:rPr>
      <w:color w:val="0000FF" w:themeColor="hyperlink"/>
      <w:u w:val="single"/>
    </w:rPr>
  </w:style>
  <w:style w:type="paragraph" w:customStyle="1" w:styleId="Default">
    <w:name w:val="Default"/>
    <w:rsid w:val="00C32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6</cp:revision>
  <dcterms:created xsi:type="dcterms:W3CDTF">2024-12-09T11:15:00Z</dcterms:created>
  <dcterms:modified xsi:type="dcterms:W3CDTF">2024-12-09T13:35:00Z</dcterms:modified>
</cp:coreProperties>
</file>