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EКОНОМСКИ ФАКУЛТЕТ</w:t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УНИВЕРЗИТЕТ У КРАГУЈЕВЦУ</w:t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Број: 3786/1-2</w:t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Датум: 20.12.2024. године</w:t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Крагујевац</w:t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5856"/>
      </w:tblGrid>
      <w:tr w:rsidR="00977F1A" w:rsidRPr="00977F1A" w:rsidTr="006D5904">
        <w:tc>
          <w:tcPr>
            <w:tcW w:w="3227" w:type="dxa"/>
            <w:vMerge w:val="restart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НАРУЧИЛАЦ</w:t>
            </w:r>
          </w:p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адреса</w:t>
            </w:r>
          </w:p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седиште,</w:t>
            </w:r>
          </w:p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ПИБ</w:t>
            </w:r>
          </w:p>
        </w:tc>
        <w:tc>
          <w:tcPr>
            <w:tcW w:w="5984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Економски факултет</w:t>
            </w:r>
          </w:p>
        </w:tc>
      </w:tr>
      <w:tr w:rsidR="00977F1A" w:rsidRPr="00977F1A" w:rsidTr="006D5904">
        <w:trPr>
          <w:trHeight w:val="318"/>
        </w:trPr>
        <w:tc>
          <w:tcPr>
            <w:tcW w:w="3227" w:type="dxa"/>
            <w:vMerge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Лицеја Кнежевине Србије 3</w:t>
            </w:r>
          </w:p>
        </w:tc>
      </w:tr>
      <w:tr w:rsidR="00977F1A" w:rsidRPr="00977F1A" w:rsidTr="006D5904">
        <w:trPr>
          <w:trHeight w:val="355"/>
        </w:trPr>
        <w:tc>
          <w:tcPr>
            <w:tcW w:w="3227" w:type="dxa"/>
            <w:vMerge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Крагујевац</w:t>
            </w:r>
          </w:p>
        </w:tc>
      </w:tr>
      <w:tr w:rsidR="00977F1A" w:rsidRPr="00977F1A" w:rsidTr="006D5904">
        <w:trPr>
          <w:trHeight w:val="262"/>
        </w:trPr>
        <w:tc>
          <w:tcPr>
            <w:tcW w:w="3227" w:type="dxa"/>
            <w:vMerge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101578837</w:t>
            </w:r>
          </w:p>
        </w:tc>
      </w:tr>
      <w:tr w:rsidR="00977F1A" w:rsidRPr="00977F1A" w:rsidTr="006D5904">
        <w:tc>
          <w:tcPr>
            <w:tcW w:w="3227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Лице за контакт</w:t>
            </w:r>
          </w:p>
        </w:tc>
        <w:tc>
          <w:tcPr>
            <w:tcW w:w="5984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Миљана Ивановић</w:t>
            </w:r>
          </w:p>
        </w:tc>
      </w:tr>
      <w:tr w:rsidR="00977F1A" w:rsidRPr="00977F1A" w:rsidTr="006D5904">
        <w:tc>
          <w:tcPr>
            <w:tcW w:w="3227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E-mail адреса</w:t>
            </w:r>
          </w:p>
        </w:tc>
        <w:tc>
          <w:tcPr>
            <w:tcW w:w="5984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miljana.ivanovic@ekonomski.org</w:t>
            </w:r>
          </w:p>
        </w:tc>
      </w:tr>
      <w:tr w:rsidR="00977F1A" w:rsidRPr="00977F1A" w:rsidTr="006D5904">
        <w:tc>
          <w:tcPr>
            <w:tcW w:w="3227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Телефон </w:t>
            </w:r>
          </w:p>
        </w:tc>
        <w:tc>
          <w:tcPr>
            <w:tcW w:w="5984" w:type="dxa"/>
          </w:tcPr>
          <w:p w:rsidR="00977F1A" w:rsidRPr="00977F1A" w:rsidRDefault="00977F1A" w:rsidP="0097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034/303-511(радним данима од 08</w:t>
            </w: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Latn-CS" w:eastAsia="sr-Latn-CS"/>
              </w:rPr>
              <w:t>00</w:t>
            </w: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до 14</w:t>
            </w: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Latn-CS" w:eastAsia="sr-Latn-CS"/>
              </w:rPr>
              <w:t xml:space="preserve">30  </w:t>
            </w: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часова)</w:t>
            </w:r>
          </w:p>
        </w:tc>
      </w:tr>
    </w:tbl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1. ПОЗИВ ЗА ПОДНОШЕЊЕ ПОНУДЕ У ПОСТУПКУ НАБАВКЕ</w:t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ШИФРА НАБАВКЕ: Н142/2024</w:t>
      </w:r>
    </w:p>
    <w:p w:rsidR="00977F1A" w:rsidRPr="00977F1A" w:rsidRDefault="00977F1A" w:rsidP="009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ВРСТА ПОСТУПКА: </w:t>
      </w: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Набавка на коју се не примењују одредбе Закона о јавним набавкама, на основу чл. 27. став 1. тачка 1) Закона о јавним набавкама („Сл. гласник РС“, бр. 91/19 и 92/23).</w:t>
      </w:r>
    </w:p>
    <w:p w:rsidR="00977F1A" w:rsidRPr="00977F1A" w:rsidRDefault="00977F1A" w:rsidP="009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ОПИС ПРЕДМЕТА НАБАВКE: </w:t>
      </w: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Набавка и уградња клима уређаја за потребе Наручиоца,  Економског факултета у Крагујевцу.</w:t>
      </w:r>
    </w:p>
    <w:p w:rsidR="00977F1A" w:rsidRPr="00977F1A" w:rsidRDefault="00977F1A" w:rsidP="00977F1A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Назив и ознака из општег речника: </w:t>
      </w:r>
      <w:r w:rsidRPr="00977F1A">
        <w:rPr>
          <w:rFonts w:ascii="Times New Roman" w:eastAsia="Times New Roman" w:hAnsi="Times New Roman" w:cs="Times New Roman"/>
          <w:sz w:val="24"/>
          <w:szCs w:val="24"/>
        </w:rPr>
        <w:t>39717000-Уређаји за климатизацију.</w:t>
      </w:r>
    </w:p>
    <w:p w:rsidR="00977F1A" w:rsidRPr="00977F1A" w:rsidRDefault="00977F1A" w:rsidP="009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Критеријум и елементи критеријума за избор економски најповољније понуде: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977F1A" w:rsidRPr="00977F1A" w:rsidTr="006D590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Критеријум за избор најповољније понуде је најнижа понуђена цена.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гарантни рок.</w:t>
            </w:r>
          </w:p>
        </w:tc>
      </w:tr>
    </w:tbl>
    <w:p w:rsidR="00977F1A" w:rsidRPr="00977F1A" w:rsidRDefault="00977F1A" w:rsidP="009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977F1A" w:rsidRPr="00977F1A" w:rsidTr="006D5904">
        <w:trPr>
          <w:trHeight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Latn-CS" w:eastAsia="sr-Latn-CS"/>
              </w:rPr>
              <w:t>Рок за подношење понуда је до 25.12.2024. године до 12,00 часова.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Понуда ће се сматрати благовременом ако  на адресу наручиоца буде достављена најкасније до наведеног рока без обзира на начин достављања.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Попуњена, потписана и оверена понуда може се  послати препорученом  поштом на адресу наручиоца, Лицеја Кнежевине Србије 3, 34000 Крагујевац, донети лично у просторије наручиоца у канцеларију писарнице број  Д 118 или послати </w:t>
            </w: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Latn-CS" w:eastAsia="sr-Latn-CS"/>
              </w:rPr>
              <w:t>скенирана</w:t>
            </w: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на е-маил  адресу: </w:t>
            </w:r>
            <w:hyperlink r:id="rId5" w:history="1">
              <w:r w:rsidRPr="00977F1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sr-Latn-CS" w:eastAsia="sr-Latn-CS"/>
                </w:rPr>
                <w:t>miljana.ivanovic@ekonomski.org</w:t>
              </w:r>
            </w:hyperlink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до истека рока за подношење понуда. 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Наручилац ће вршити избор најповољније понуде на основу предвиђеног критеријума.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О избору најповољније понуде, остали понуђачи биће обавештени само на њихов изричит захтев.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Заинтересовани привредни субјекти  могу преузети конкурсну документацију на интернет страници наручиоца:</w:t>
            </w: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</w:t>
            </w:r>
            <w:hyperlink r:id="rId6" w:history="1">
              <w:r w:rsidRPr="00977F1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  <w:lang w:val="sr-Latn-CS" w:eastAsia="sr-Latn-CS"/>
                </w:rPr>
                <w:t>https://www.ekfak.kg.ac.rs/sr/fakultet-menu/javne-nabavke</w:t>
              </w:r>
            </w:hyperlink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  <w:p w:rsidR="00977F1A" w:rsidRPr="00977F1A" w:rsidRDefault="00977F1A" w:rsidP="0097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</w:tbl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br w:type="page"/>
      </w: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lastRenderedPageBreak/>
        <w:t>2. ОБРАЗАЦ ПОНУДЕ</w:t>
      </w:r>
    </w:p>
    <w:p w:rsidR="00977F1A" w:rsidRPr="00977F1A" w:rsidRDefault="00977F1A" w:rsidP="00977F1A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sr-Latn-CS" w:eastAsia="ar-SA"/>
        </w:rPr>
      </w:pPr>
    </w:p>
    <w:p w:rsidR="00977F1A" w:rsidRPr="00977F1A" w:rsidRDefault="00977F1A" w:rsidP="00977F1A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iCs/>
          <w:kern w:val="1"/>
          <w:sz w:val="24"/>
          <w:szCs w:val="24"/>
          <w:lang w:val="sr-Latn-CS" w:eastAsia="ar-SA"/>
        </w:rPr>
        <w:t xml:space="preserve">Понуда бр. ________________ од __________________ за набавку добара – </w:t>
      </w:r>
      <w:r w:rsidRPr="00977F1A">
        <w:rPr>
          <w:rFonts w:ascii="Times New Roman" w:eastAsia="Times New Roman" w:hAnsi="Times New Roman" w:cs="Times New Roman"/>
          <w:kern w:val="1"/>
          <w:sz w:val="24"/>
          <w:szCs w:val="24"/>
          <w:lang w:val="sr-Latn-CS" w:eastAsia="ar-SA"/>
        </w:rPr>
        <w:t>Клима уређаји,</w:t>
      </w:r>
      <w:r w:rsidRPr="00977F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 w:eastAsia="ar-SA"/>
        </w:rPr>
        <w:t xml:space="preserve"> шифра </w:t>
      </w:r>
      <w:r w:rsidRPr="00977F1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val="sr-Latn-CS" w:eastAsia="ar-SA"/>
        </w:rPr>
        <w:t>Н 142/2024</w:t>
      </w:r>
      <w:r w:rsidRPr="00977F1A">
        <w:rPr>
          <w:rFonts w:ascii="Times New Roman" w:eastAsia="Times New Roman" w:hAnsi="Times New Roman" w:cs="Times New Roman"/>
          <w:i/>
          <w:iCs/>
          <w:sz w:val="24"/>
          <w:szCs w:val="24"/>
          <w:lang w:val="sr-Latn-CS" w:eastAsia="sr-Latn-CS"/>
        </w:rPr>
        <w:t>,</w:t>
      </w:r>
      <w:r w:rsidRPr="00977F1A">
        <w:rPr>
          <w:rFonts w:ascii="Times New Roman" w:eastAsia="Times New Roman" w:hAnsi="Times New Roman" w:cs="Times New Roman"/>
          <w:iCs/>
          <w:kern w:val="1"/>
          <w:sz w:val="24"/>
          <w:szCs w:val="24"/>
          <w:lang w:val="sr-Latn-CS" w:eastAsia="ar-SA"/>
        </w:rPr>
        <w:t xml:space="preserve">  </w:t>
      </w: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за набавку на коју се не примењују одредбе Закона о јавним набавкама у складу са чл. 27. став 1. тачка 1) Закона о јавним набавкама („Службени гласник РС“ бр. 91/19 и 92/23), </w:t>
      </w:r>
      <w:r w:rsidRPr="00977F1A">
        <w:rPr>
          <w:rFonts w:ascii="Times New Roman" w:eastAsia="Times New Roman" w:hAnsi="Times New Roman" w:cs="Times New Roman"/>
          <w:iCs/>
          <w:kern w:val="1"/>
          <w:sz w:val="24"/>
          <w:szCs w:val="24"/>
          <w:lang w:val="sr-Latn-CS" w:eastAsia="ar-SA"/>
        </w:rPr>
        <w:t xml:space="preserve">Наручиоца, Економског факултета у Крагујевцу </w:t>
      </w:r>
    </w:p>
    <w:p w:rsidR="00977F1A" w:rsidRPr="00977F1A" w:rsidRDefault="00977F1A" w:rsidP="00977F1A">
      <w:pPr>
        <w:suppressAutoHyphens/>
        <w:spacing w:line="100" w:lineRule="atLeast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sr-Latn-CS" w:eastAsia="ar-SA"/>
        </w:rPr>
      </w:pPr>
      <w:r w:rsidRPr="00977F1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sr-Latn-CS" w:eastAsia="ar-SA"/>
        </w:rPr>
        <w:t>1) ОПШТИ ПОДАЦИ О ПОНУЂАЧУ</w:t>
      </w:r>
    </w:p>
    <w:p w:rsidR="00977F1A" w:rsidRPr="00977F1A" w:rsidRDefault="00977F1A" w:rsidP="00977F1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val="sr-Latn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Адреса седишта: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Име особе за контакт:</w:t>
            </w: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Електронска адреса понуђача (e-mail):</w:t>
            </w: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Телефон:</w:t>
            </w: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Број рачуна понуђача и назив банке:</w:t>
            </w: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977F1A" w:rsidRPr="00977F1A" w:rsidTr="006D590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977F1A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1A" w:rsidRPr="00977F1A" w:rsidRDefault="00977F1A" w:rsidP="00977F1A">
            <w:pPr>
              <w:suppressAutoHyphens/>
              <w:snapToGrid w:val="0"/>
              <w:spacing w:after="0" w:line="100" w:lineRule="atLeast"/>
              <w:ind w:firstLine="7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ind w:firstLine="7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  <w:p w:rsidR="00977F1A" w:rsidRPr="00977F1A" w:rsidRDefault="00977F1A" w:rsidP="00977F1A">
            <w:pPr>
              <w:suppressAutoHyphens/>
              <w:spacing w:after="0" w:line="100" w:lineRule="atLeast"/>
              <w:ind w:firstLine="7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</w:tbl>
    <w:p w:rsidR="00977F1A" w:rsidRPr="00977F1A" w:rsidRDefault="00977F1A" w:rsidP="00977F1A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br w:type="page"/>
      </w:r>
    </w:p>
    <w:p w:rsidR="00977F1A" w:rsidRPr="00977F1A" w:rsidRDefault="00977F1A" w:rsidP="00977F1A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lastRenderedPageBreak/>
        <w:t>2)Техничке карактеристике, спецификација и структура цене, цена, квалитет и количина</w:t>
      </w:r>
    </w:p>
    <w:p w:rsidR="00977F1A" w:rsidRPr="00977F1A" w:rsidRDefault="00977F1A" w:rsidP="00977F1A">
      <w:pP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7"/>
        <w:gridCol w:w="3788"/>
      </w:tblGrid>
      <w:tr w:rsidR="00977F1A" w:rsidRPr="00977F1A" w:rsidTr="006D5904">
        <w:tc>
          <w:tcPr>
            <w:tcW w:w="5217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Техничка спецификација</w:t>
            </w:r>
          </w:p>
        </w:tc>
        <w:tc>
          <w:tcPr>
            <w:tcW w:w="3788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Захтеване карактеристике</w:t>
            </w:r>
          </w:p>
        </w:tc>
      </w:tr>
      <w:tr w:rsidR="00977F1A" w:rsidRPr="00977F1A" w:rsidTr="006D5904">
        <w:tc>
          <w:tcPr>
            <w:tcW w:w="5217" w:type="dxa"/>
            <w:tcBorders>
              <w:top w:val="nil"/>
            </w:tcBorders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Модел</w:t>
            </w:r>
          </w:p>
        </w:tc>
        <w:tc>
          <w:tcPr>
            <w:tcW w:w="3788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Инвертер клима уређај 18000 BTU ( 5 комада) и Инвертер клима уређај 12000 BTU (5 комада)</w:t>
            </w:r>
          </w:p>
        </w:tc>
      </w:tr>
      <w:tr w:rsidR="00977F1A" w:rsidRPr="00977F1A" w:rsidTr="006D5904">
        <w:tc>
          <w:tcPr>
            <w:tcW w:w="5217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ЕНЕРГЕТСКА ЕФИКАСНОСТ</w:t>
            </w:r>
          </w:p>
        </w:tc>
        <w:tc>
          <w:tcPr>
            <w:tcW w:w="3788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Минимум A</w:t>
            </w:r>
          </w:p>
        </w:tc>
      </w:tr>
      <w:tr w:rsidR="00977F1A" w:rsidRPr="00977F1A" w:rsidTr="006D5904">
        <w:tc>
          <w:tcPr>
            <w:tcW w:w="5217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Користи еколошки гас</w:t>
            </w:r>
          </w:p>
        </w:tc>
        <w:tc>
          <w:tcPr>
            <w:tcW w:w="3788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Еколошки гас_________</w:t>
            </w:r>
          </w:p>
        </w:tc>
      </w:tr>
      <w:tr w:rsidR="00977F1A" w:rsidRPr="00977F1A" w:rsidTr="006D5904">
        <w:tc>
          <w:tcPr>
            <w:tcW w:w="5217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Нов / Боја</w:t>
            </w:r>
          </w:p>
        </w:tc>
        <w:tc>
          <w:tcPr>
            <w:tcW w:w="3788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Неупотребљаван / Бела</w:t>
            </w:r>
          </w:p>
        </w:tc>
      </w:tr>
      <w:tr w:rsidR="00977F1A" w:rsidRPr="00977F1A" w:rsidTr="006D5904">
        <w:tc>
          <w:tcPr>
            <w:tcW w:w="5217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Укључивање</w:t>
            </w:r>
          </w:p>
        </w:tc>
        <w:tc>
          <w:tcPr>
            <w:tcW w:w="3788" w:type="dxa"/>
          </w:tcPr>
          <w:p w:rsidR="00977F1A" w:rsidRPr="00977F1A" w:rsidRDefault="00977F1A" w:rsidP="0097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Даљински управљач</w:t>
            </w:r>
          </w:p>
        </w:tc>
      </w:tr>
    </w:tbl>
    <w:p w:rsidR="00977F1A" w:rsidRPr="00977F1A" w:rsidRDefault="00977F1A" w:rsidP="00977F1A">
      <w:pPr>
        <w:tabs>
          <w:tab w:val="left" w:pos="730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7F1A" w:rsidRPr="00977F1A" w:rsidRDefault="00977F1A" w:rsidP="00977F1A">
      <w:pPr>
        <w:tabs>
          <w:tab w:val="left" w:pos="73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 xml:space="preserve">Понуђени и испоручени клима уређаји морају бити нови, у оригиналним фабричким паковањима, са приложеном техничком документацијом, којом се гарантује оригиналност производа. </w:t>
      </w:r>
    </w:p>
    <w:p w:rsidR="00977F1A" w:rsidRPr="00977F1A" w:rsidRDefault="00977F1A" w:rsidP="00977F1A">
      <w:pPr>
        <w:tabs>
          <w:tab w:val="left" w:pos="73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>Уз сваки испоручен и уграђен клима уређај понуђач је дужан да достави декларацију произвођача са техничким карактеристикама уређаја, упутство за употребу и гарантни лист. Из техничке документације мора се видети да понуђени клима уређaји испуњавају све захтеване минималне техничке карактеристике. Понуђач мора да обезбеди да се кондензат из спољашње и унутрашње јединице клима уређаја сакупља и одводи у складу са законским прописима.</w:t>
      </w:r>
    </w:p>
    <w:p w:rsidR="00977F1A" w:rsidRPr="00977F1A" w:rsidRDefault="00977F1A" w:rsidP="00977F1A">
      <w:pPr>
        <w:tabs>
          <w:tab w:val="left" w:pos="730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056"/>
        <w:gridCol w:w="1246"/>
        <w:gridCol w:w="1384"/>
        <w:gridCol w:w="1315"/>
        <w:gridCol w:w="1330"/>
      </w:tblGrid>
      <w:tr w:rsidR="00977F1A" w:rsidRPr="00977F1A" w:rsidTr="006D5904">
        <w:trPr>
          <w:trHeight w:val="8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Јед. мере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Количина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по јединици </w:t>
            </w:r>
          </w:p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ПДВ-а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Укупна цена без </w:t>
            </w:r>
          </w:p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F1A" w:rsidRPr="00977F1A" w:rsidRDefault="00977F1A" w:rsidP="00977F1A">
            <w:pPr>
              <w:framePr w:wrap="notBeside" w:vAnchor="text" w:hAnchor="text" w:xAlign="center" w:y="1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ПДВ-а</w:t>
            </w:r>
          </w:p>
        </w:tc>
      </w:tr>
      <w:tr w:rsidR="00977F1A" w:rsidRPr="00977F1A" w:rsidTr="006D5904">
        <w:trPr>
          <w:trHeight w:val="4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Инвертер клима уређај</w:t>
            </w: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 BTU према техничкој спецификацији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77F1A" w:rsidRPr="00977F1A" w:rsidTr="006D5904">
        <w:trPr>
          <w:trHeight w:val="4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Инвертер клима уређај </w:t>
            </w:r>
            <w:r w:rsidRPr="00977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12000 BTU према техничкој спецификацији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77F1A" w:rsidRPr="00977F1A" w:rsidTr="006D5904">
        <w:trPr>
          <w:trHeight w:val="355"/>
          <w:jc w:val="center"/>
        </w:trPr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ПОНУЂЕНА ЦЕНА БЕЗ ПДВ-a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77F1A" w:rsidRPr="00977F1A" w:rsidTr="006D5904">
        <w:trPr>
          <w:trHeight w:val="355"/>
          <w:jc w:val="center"/>
        </w:trPr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  ПДВ-а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77F1A" w:rsidRPr="00977F1A" w:rsidTr="006D5904">
        <w:trPr>
          <w:trHeight w:val="370"/>
          <w:jc w:val="center"/>
        </w:trPr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spacing w:after="0" w:line="240" w:lineRule="auto"/>
              <w:ind w:left="20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1A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ПОНУЂЕНА ЦЕНА СА ПДВ-ом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1A" w:rsidRPr="00977F1A" w:rsidRDefault="00977F1A" w:rsidP="00977F1A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977F1A" w:rsidRPr="00977F1A" w:rsidRDefault="00977F1A" w:rsidP="00977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Навести назив произвођача и ознаку модела за Инвертер клима уређај 18000 БТУ:_________________________________________________________</w:t>
      </w:r>
    </w:p>
    <w:p w:rsidR="00977F1A" w:rsidRPr="00977F1A" w:rsidRDefault="00977F1A" w:rsidP="00977F1A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Навести назив произвођача и ознаку модела за Инвертер клима уређај 12000 БТУ:_________________________________________________________</w:t>
      </w:r>
    </w:p>
    <w:p w:rsidR="00977F1A" w:rsidRPr="00977F1A" w:rsidRDefault="00977F1A" w:rsidP="00977F1A">
      <w:pPr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Да ли је понуђач у систему ПДВ-а: ДА - НЕ - (заокружити)</w:t>
      </w:r>
    </w:p>
    <w:p w:rsidR="00977F1A" w:rsidRPr="00977F1A" w:rsidRDefault="00977F1A" w:rsidP="00977F1A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lastRenderedPageBreak/>
        <w:t xml:space="preserve">Напомена: </w:t>
      </w: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Уколико понуђач није у систему ПДВ-а, не треба да попуњава позицију „УКУПНО СА ПДВ-ом“.</w:t>
      </w:r>
    </w:p>
    <w:p w:rsidR="00977F1A" w:rsidRPr="00977F1A" w:rsidRDefault="00977F1A" w:rsidP="00977F1A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977F1A" w:rsidRPr="00977F1A" w:rsidRDefault="00977F1A" w:rsidP="00977F1A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У цену клима уређаја по јединици урачунати трошкове испоруке и  уградње клима уређаја, проверу и стављање у рад</w:t>
      </w: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:rsidR="00977F1A" w:rsidRPr="00977F1A" w:rsidRDefault="00977F1A" w:rsidP="00977F1A">
      <w:pPr>
        <w:spacing w:after="24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 случају рекламације, изабрани понуђач је дужан да отклони грешку у најкраћем могућем року од улагања рекламације наручиоца.</w:t>
      </w:r>
    </w:p>
    <w:p w:rsidR="00977F1A" w:rsidRPr="00977F1A" w:rsidRDefault="00977F1A" w:rsidP="00977F1A">
      <w:pPr>
        <w:spacing w:after="12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12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 изабраним понуђачем закључиће се уговор на основу услова из понуде.</w:t>
      </w:r>
    </w:p>
    <w:p w:rsidR="00977F1A" w:rsidRPr="00977F1A" w:rsidRDefault="00977F1A" w:rsidP="00977F1A">
      <w:pPr>
        <w:spacing w:after="12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spacing w:after="12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77F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 испоруке: у просторијама Наручиоца, Економског факултета у Крагујевцу, Лицеја Кнежевине Србије 3, 34000 Крагујевац  и то:</w:t>
      </w:r>
    </w:p>
    <w:p w:rsidR="00977F1A" w:rsidRPr="00977F1A" w:rsidRDefault="00977F1A" w:rsidP="00977F1A">
      <w:pPr>
        <w:spacing w:after="12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18000 БТУ за учионицу E-104  ..........................1ком</w:t>
      </w: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12000 БТУ за учионицу E-201  ..........................2ком</w:t>
      </w: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12000 БТУ за учионицу E-202  ..........................2ком</w:t>
      </w: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12000 БТУ за учионицу Д-117  ..........................1ком</w:t>
      </w: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18000 БТУ за учионицу Д-04  .............................1ком</w:t>
      </w: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18000 БТУ за СВЕЧАНА САЛА E-5  ...................2ком</w:t>
      </w:r>
    </w:p>
    <w:p w:rsidR="00977F1A" w:rsidRPr="00977F1A" w:rsidRDefault="00977F1A" w:rsidP="00977F1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sr-Latn-CS"/>
        </w:rPr>
      </w:pPr>
      <w:r w:rsidRPr="00977F1A">
        <w:rPr>
          <w:rFonts w:ascii="Times New Roman" w:hAnsi="Times New Roman" w:cs="Times New Roman"/>
          <w:lang w:val="sr-Latn-CS"/>
        </w:rPr>
        <w:t>Клима уређаји 18000 БТУ за учионицу E-107  ..........................1ком</w:t>
      </w:r>
    </w:p>
    <w:p w:rsidR="00977F1A" w:rsidRDefault="00977F1A" w:rsidP="00977F1A">
      <w:pPr>
        <w:tabs>
          <w:tab w:val="left" w:leader="underscore" w:pos="2958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F1A" w:rsidRPr="00977F1A" w:rsidRDefault="00977F1A" w:rsidP="00977F1A">
      <w:pPr>
        <w:tabs>
          <w:tab w:val="left" w:leader="underscore" w:pos="2958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>Рок испоруке и уградње _____</w:t>
      </w:r>
      <w:r w:rsidRPr="00977F1A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дана од дана захетва Наручиоца </w:t>
      </w:r>
      <w:r w:rsidRPr="00977F1A">
        <w:rPr>
          <w:rFonts w:ascii="Times New Roman" w:eastAsia="Times New Roman" w:hAnsi="Times New Roman" w:cs="Times New Roman"/>
          <w:i/>
          <w:sz w:val="24"/>
          <w:szCs w:val="24"/>
        </w:rPr>
        <w:t>(максимално 3).</w:t>
      </w:r>
    </w:p>
    <w:p w:rsidR="00977F1A" w:rsidRPr="00977F1A" w:rsidRDefault="00977F1A" w:rsidP="00977F1A">
      <w:pPr>
        <w:tabs>
          <w:tab w:val="left" w:leader="underscore" w:pos="2943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 xml:space="preserve">Рок плаћања: </w:t>
      </w:r>
      <w:r w:rsidRPr="00977F1A">
        <w:rPr>
          <w:rFonts w:ascii="Times New Roman" w:eastAsia="Times New Roman" w:hAnsi="Times New Roman" w:cs="Times New Roman"/>
          <w:sz w:val="24"/>
          <w:szCs w:val="24"/>
        </w:rPr>
        <w:tab/>
        <w:t>дана од дана службеног при</w:t>
      </w:r>
      <w:r w:rsidRPr="00977F1A">
        <w:rPr>
          <w:rFonts w:ascii="Times New Roman" w:eastAsia="Times New Roman" w:hAnsi="Times New Roman" w:cs="Times New Roman"/>
          <w:sz w:val="24"/>
          <w:shd w:val="clear" w:color="auto" w:fill="FFFFFF"/>
        </w:rPr>
        <w:t>ј</w:t>
      </w:r>
      <w:r w:rsidRPr="00977F1A">
        <w:rPr>
          <w:rFonts w:ascii="Times New Roman" w:eastAsia="Times New Roman" w:hAnsi="Times New Roman" w:cs="Times New Roman"/>
          <w:sz w:val="24"/>
          <w:szCs w:val="24"/>
        </w:rPr>
        <w:t>ема рачуна по извршеној испоруци</w:t>
      </w:r>
      <w:r w:rsidRPr="00977F1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(не дуже од 45 дана).</w:t>
      </w:r>
    </w:p>
    <w:p w:rsidR="00977F1A" w:rsidRPr="00977F1A" w:rsidRDefault="00977F1A" w:rsidP="00977F1A">
      <w:pPr>
        <w:tabs>
          <w:tab w:val="left" w:leader="underscore" w:pos="3366"/>
        </w:tabs>
        <w:spacing w:after="214" w:line="230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>Рок важења понуде</w:t>
      </w:r>
      <w:r w:rsidRPr="00977F1A">
        <w:rPr>
          <w:rFonts w:ascii="Times New Roman" w:eastAsia="Times New Roman" w:hAnsi="Times New Roman" w:cs="Times New Roman"/>
          <w:sz w:val="24"/>
          <w:szCs w:val="24"/>
        </w:rPr>
        <w:tab/>
        <w:t xml:space="preserve"> дана.</w:t>
      </w:r>
    </w:p>
    <w:p w:rsidR="00977F1A" w:rsidRPr="00977F1A" w:rsidRDefault="00977F1A" w:rsidP="00977F1A">
      <w:pPr>
        <w:tabs>
          <w:tab w:val="left" w:leader="underscore" w:pos="3366"/>
        </w:tabs>
        <w:spacing w:after="214" w:line="230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 xml:space="preserve">Гарантни рок ________ месеци </w:t>
      </w:r>
      <w:r w:rsidRPr="00977F1A">
        <w:rPr>
          <w:rFonts w:ascii="Times New Roman" w:eastAsia="Times New Roman" w:hAnsi="Times New Roman" w:cs="Times New Roman"/>
          <w:i/>
          <w:sz w:val="24"/>
          <w:szCs w:val="24"/>
        </w:rPr>
        <w:t>(најмање 24 месеца).</w:t>
      </w:r>
    </w:p>
    <w:p w:rsidR="00977F1A" w:rsidRPr="00977F1A" w:rsidRDefault="00977F1A" w:rsidP="00977F1A">
      <w:pPr>
        <w:tabs>
          <w:tab w:val="left" w:leader="underscore" w:pos="3366"/>
        </w:tabs>
        <w:spacing w:after="214" w:line="230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 xml:space="preserve">Понуђач је у обавези да у гарантном року изврши поправку неисправног добра, набавку и уградњу резервног дела и отклањање квара о свом трошку, довођењем добра у исправно стање у року од 3 (три) радна дана од дана позива наручиоца. </w:t>
      </w:r>
    </w:p>
    <w:p w:rsidR="00977F1A" w:rsidRPr="00977F1A" w:rsidRDefault="00977F1A" w:rsidP="00977F1A">
      <w:pPr>
        <w:tabs>
          <w:tab w:val="left" w:leader="underscore" w:pos="3366"/>
        </w:tabs>
        <w:spacing w:after="214" w:line="230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1A">
        <w:rPr>
          <w:rFonts w:ascii="Times New Roman" w:eastAsia="Times New Roman" w:hAnsi="Times New Roman" w:cs="Times New Roman"/>
          <w:sz w:val="24"/>
          <w:szCs w:val="24"/>
        </w:rPr>
        <w:t>Понуђач гарантује да ће испоручена добра бити прописаног квалитета без недостатака у материјалу и изради и да ће у гарантном року правилно функционисати.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0"/>
        <w:gridCol w:w="2672"/>
        <w:gridCol w:w="3143"/>
      </w:tblGrid>
      <w:tr w:rsidR="00977F1A" w:rsidRPr="00977F1A" w:rsidTr="006D5904">
        <w:trPr>
          <w:trHeight w:val="624"/>
        </w:trPr>
        <w:tc>
          <w:tcPr>
            <w:tcW w:w="2977" w:type="dxa"/>
          </w:tcPr>
          <w:p w:rsidR="00977F1A" w:rsidRPr="00977F1A" w:rsidRDefault="00977F1A" w:rsidP="00977F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Место:_____________</w:t>
            </w:r>
          </w:p>
        </w:tc>
        <w:tc>
          <w:tcPr>
            <w:tcW w:w="2838" w:type="dxa"/>
          </w:tcPr>
          <w:p w:rsidR="00977F1A" w:rsidRPr="00977F1A" w:rsidRDefault="00977F1A" w:rsidP="00977F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178" w:type="dxa"/>
          </w:tcPr>
          <w:p w:rsidR="00977F1A" w:rsidRPr="00977F1A" w:rsidRDefault="00977F1A" w:rsidP="00977F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Понуђач (потпис):</w:t>
            </w:r>
          </w:p>
        </w:tc>
      </w:tr>
      <w:tr w:rsidR="00977F1A" w:rsidRPr="00977F1A" w:rsidTr="006D5904">
        <w:trPr>
          <w:trHeight w:val="624"/>
        </w:trPr>
        <w:tc>
          <w:tcPr>
            <w:tcW w:w="2977" w:type="dxa"/>
          </w:tcPr>
          <w:p w:rsidR="00977F1A" w:rsidRPr="00977F1A" w:rsidRDefault="00977F1A" w:rsidP="00977F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Датум:_____________</w:t>
            </w:r>
          </w:p>
        </w:tc>
        <w:tc>
          <w:tcPr>
            <w:tcW w:w="2838" w:type="dxa"/>
          </w:tcPr>
          <w:p w:rsidR="00977F1A" w:rsidRPr="00977F1A" w:rsidRDefault="00977F1A" w:rsidP="00977F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М.П.</w:t>
            </w:r>
          </w:p>
        </w:tc>
        <w:tc>
          <w:tcPr>
            <w:tcW w:w="3178" w:type="dxa"/>
          </w:tcPr>
          <w:p w:rsidR="00977F1A" w:rsidRPr="00977F1A" w:rsidRDefault="00977F1A" w:rsidP="00977F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977F1A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_____________________</w:t>
            </w:r>
          </w:p>
        </w:tc>
      </w:tr>
    </w:tbl>
    <w:p w:rsidR="00977F1A" w:rsidRPr="00977F1A" w:rsidRDefault="00977F1A" w:rsidP="00977F1A">
      <w:pPr>
        <w:spacing w:after="229" w:line="259" w:lineRule="exact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77F1A">
        <w:rPr>
          <w:rFonts w:ascii="Calibri" w:eastAsia="Times New Roman" w:hAnsi="Calibri" w:cs="Times New Roman"/>
          <w:sz w:val="24"/>
          <w:szCs w:val="24"/>
          <w:lang w:val="sr-Latn-CS" w:eastAsia="sr-Latn-CS"/>
        </w:rPr>
        <w:br w:type="page"/>
      </w:r>
    </w:p>
    <w:p w:rsidR="00977F1A" w:rsidRPr="00977F1A" w:rsidRDefault="00977F1A" w:rsidP="00977F1A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 w:rsidRPr="00977F1A">
        <w:rPr>
          <w:rFonts w:ascii="Garamond" w:eastAsia="Calibri" w:hAnsi="Garamond" w:cs="Times New Roman"/>
          <w:b/>
          <w:bCs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977F1A">
        <w:rPr>
          <w:rFonts w:ascii="Garamond" w:eastAsia="Calibri" w:hAnsi="Garamond" w:cs="Times New Roman"/>
          <w:sz w:val="24"/>
          <w:szCs w:val="24"/>
        </w:rPr>
        <w:br/>
      </w:r>
      <w:r w:rsidRPr="00977F1A">
        <w:rPr>
          <w:rFonts w:ascii="Garamond" w:eastAsia="Calibri" w:hAnsi="Garamond" w:cs="Times New Roman"/>
          <w:b/>
          <w:bCs/>
          <w:sz w:val="24"/>
          <w:szCs w:val="24"/>
        </w:rPr>
        <w:t xml:space="preserve">ПОТВРЂУЈЕМ 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t>под пуном материјалном и кривичном одговорношћу, као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br/>
        <w:t>одговорно лице привредног субјекта/понуђача:</w:t>
      </w: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Понуђач:</w:t>
      </w:r>
      <w:r w:rsidRPr="00977F1A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_________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>_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_________________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>___________________________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 xml:space="preserve"> Адреса: </w:t>
      </w: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val="en-GB"/>
        </w:rPr>
      </w:pP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_______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>__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________________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>________________________________________________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</w:t>
      </w: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val="en-GB"/>
        </w:rPr>
      </w:pP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77F1A">
        <w:rPr>
          <w:rFonts w:ascii="Garamond" w:eastAsia="Calibri" w:hAnsi="Garamond" w:cs="Times New Roman"/>
          <w:b/>
          <w:sz w:val="24"/>
          <w:szCs w:val="24"/>
        </w:rPr>
        <w:t xml:space="preserve">ПИБ: 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 xml:space="preserve"> ______________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>__</w:t>
      </w:r>
      <w:r w:rsidRPr="00977F1A">
        <w:rPr>
          <w:rFonts w:ascii="Garamond" w:eastAsia="Calibri" w:hAnsi="Garamond" w:cs="Times New Roman"/>
          <w:b/>
          <w:sz w:val="24"/>
          <w:szCs w:val="24"/>
          <w:lang w:val="en-GB"/>
        </w:rPr>
        <w:t>______</w:t>
      </w:r>
      <w:r w:rsidRPr="00977F1A">
        <w:rPr>
          <w:rFonts w:ascii="Garamond" w:eastAsia="Calibri" w:hAnsi="Garamond" w:cs="Times New Roman"/>
          <w:b/>
          <w:sz w:val="24"/>
          <w:szCs w:val="24"/>
        </w:rPr>
        <w:t xml:space="preserve"> МБ: __________________ </w:t>
      </w:r>
    </w:p>
    <w:p w:rsidR="00977F1A" w:rsidRPr="00977F1A" w:rsidRDefault="00977F1A" w:rsidP="00977F1A">
      <w:pPr>
        <w:spacing w:after="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977F1A">
        <w:rPr>
          <w:rFonts w:ascii="Garamond" w:eastAsia="Calibri" w:hAnsi="Garamond" w:cs="Times New Roman"/>
          <w:noProof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„</w:t>
      </w:r>
      <w:r w:rsidRPr="00977F1A">
        <w:rPr>
          <w:rFonts w:ascii="Garamond" w:eastAsia="Calibri" w:hAnsi="Garamond" w:cs="Times New Roman"/>
          <w:sz w:val="24"/>
          <w:szCs w:val="28"/>
          <w:lang w:val="sr-Latn-CS"/>
        </w:rPr>
        <w:t>Клима уређаји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t>“, шифра Н</w:t>
      </w:r>
      <w:r w:rsidRPr="00977F1A">
        <w:rPr>
          <w:rFonts w:ascii="Garamond" w:eastAsia="Calibri" w:hAnsi="Garamond" w:cs="Times New Roman"/>
          <w:noProof/>
          <w:sz w:val="24"/>
          <w:szCs w:val="24"/>
          <w:lang w:val="sr-Latn-CS"/>
        </w:rPr>
        <w:t>1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t>4</w:t>
      </w:r>
      <w:r w:rsidRPr="00977F1A">
        <w:rPr>
          <w:rFonts w:ascii="Garamond" w:eastAsia="Calibri" w:hAnsi="Garamond" w:cs="Times New Roman"/>
          <w:noProof/>
          <w:sz w:val="24"/>
          <w:szCs w:val="24"/>
          <w:lang w:val="sr-Latn-CS"/>
        </w:rPr>
        <w:t>2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t>/2024,</w:t>
      </w:r>
      <w:r w:rsidRPr="00977F1A">
        <w:rPr>
          <w:rFonts w:ascii="Garamond" w:eastAsia="Calibri" w:hAnsi="Garamond" w:cs="Times New Roman"/>
          <w:b/>
          <w:noProof/>
          <w:sz w:val="24"/>
          <w:szCs w:val="24"/>
        </w:rPr>
        <w:t xml:space="preserve"> 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t xml:space="preserve">за потребе Наручиоца – </w:t>
      </w: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t xml:space="preserve">Економског факултета у Крагујевцу </w:t>
      </w:r>
      <w:r w:rsidRPr="00977F1A">
        <w:rPr>
          <w:rFonts w:ascii="Garamond" w:eastAsia="Calibri" w:hAnsi="Garamond" w:cs="Times New Roman"/>
          <w:noProof/>
          <w:sz w:val="24"/>
          <w:szCs w:val="24"/>
        </w:rPr>
        <w:t xml:space="preserve">- </w:t>
      </w:r>
      <w:r w:rsidRPr="00977F1A">
        <w:rPr>
          <w:rFonts w:ascii="Garamond" w:eastAsia="Calibri" w:hAnsi="Garamond" w:cs="Times New Roman"/>
          <w:noProof/>
          <w:sz w:val="24"/>
          <w:szCs w:val="24"/>
          <w:lang w:val="sr-Cyrl-CS"/>
        </w:rPr>
        <w:t>и то</w:t>
      </w:r>
      <w:r w:rsidRPr="00977F1A">
        <w:rPr>
          <w:rFonts w:ascii="Garamond" w:eastAsia="Calibri" w:hAnsi="Garamond" w:cs="TimesNewRoman"/>
          <w:noProof/>
          <w:sz w:val="24"/>
          <w:szCs w:val="24"/>
        </w:rPr>
        <w:t>:</w:t>
      </w:r>
    </w:p>
    <w:p w:rsidR="00977F1A" w:rsidRPr="00977F1A" w:rsidRDefault="00977F1A" w:rsidP="00977F1A">
      <w:pPr>
        <w:spacing w:after="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noProof/>
          <w:sz w:val="24"/>
          <w:szCs w:val="24"/>
        </w:rPr>
        <w:br/>
      </w:r>
      <w:r w:rsidRPr="00977F1A">
        <w:rPr>
          <w:rFonts w:ascii="Garamond" w:eastAsia="Calibri" w:hAnsi="Garamond" w:cs="Times New Roman"/>
          <w:bCs/>
          <w:noProof/>
          <w:sz w:val="24"/>
          <w:szCs w:val="24"/>
        </w:rPr>
        <w:t>1. Да</w:t>
      </w:r>
      <w:r w:rsidRPr="00977F1A">
        <w:rPr>
          <w:rFonts w:ascii="Garamond" w:eastAsia="Calibri" w:hAnsi="Garamond" w:cs="Times New Roman"/>
          <w:bCs/>
          <w:sz w:val="24"/>
          <w:szCs w:val="24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977F1A" w:rsidRPr="00977F1A" w:rsidRDefault="00977F1A" w:rsidP="00977F1A">
      <w:pPr>
        <w:spacing w:after="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bCs/>
          <w:sz w:val="24"/>
          <w:szCs w:val="24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977F1A" w:rsidRPr="00977F1A" w:rsidRDefault="00977F1A" w:rsidP="00977F1A">
      <w:pPr>
        <w:spacing w:after="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bCs/>
          <w:sz w:val="24"/>
          <w:szCs w:val="24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977F1A" w:rsidRPr="00977F1A" w:rsidRDefault="00977F1A" w:rsidP="00977F1A">
      <w:pPr>
        <w:spacing w:after="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bCs/>
          <w:sz w:val="24"/>
          <w:szCs w:val="24"/>
        </w:rPr>
        <w:t>4. Да не постоји сукоб интереса, а у вези са чланом 50. Закона о јавним набавкама;</w:t>
      </w:r>
    </w:p>
    <w:p w:rsidR="00977F1A" w:rsidRPr="00977F1A" w:rsidRDefault="00977F1A" w:rsidP="00977F1A">
      <w:pPr>
        <w:spacing w:after="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bCs/>
          <w:sz w:val="24"/>
          <w:szCs w:val="24"/>
        </w:rPr>
        <w:t xml:space="preserve">5. Да привредни субјект није: </w:t>
      </w:r>
    </w:p>
    <w:p w:rsidR="00977F1A" w:rsidRPr="00977F1A" w:rsidRDefault="00977F1A" w:rsidP="00977F1A">
      <w:pPr>
        <w:spacing w:after="0"/>
        <w:ind w:firstLine="7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77F1A">
        <w:rPr>
          <w:rFonts w:ascii="Garamond" w:eastAsia="Calibri" w:hAnsi="Garamond" w:cs="Times New Roman"/>
          <w:b/>
          <w:sz w:val="24"/>
          <w:szCs w:val="24"/>
        </w:rPr>
        <w:t>а)</w:t>
      </w:r>
      <w:r w:rsidRPr="00977F1A">
        <w:rPr>
          <w:rFonts w:ascii="Garamond" w:eastAsia="Calibri" w:hAnsi="Garamond" w:cs="Times New Roman"/>
          <w:bCs/>
          <w:sz w:val="24"/>
          <w:szCs w:val="24"/>
        </w:rPr>
        <w:t xml:space="preserve"> покушао да изврши непримерен утицај на поступак одлучивања наручиоца;</w:t>
      </w:r>
      <w:r w:rsidRPr="00977F1A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:rsidR="00977F1A" w:rsidRPr="00977F1A" w:rsidRDefault="00977F1A" w:rsidP="00977F1A">
      <w:pPr>
        <w:spacing w:after="0"/>
        <w:ind w:left="7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b/>
          <w:sz w:val="24"/>
          <w:szCs w:val="24"/>
        </w:rPr>
        <w:t>б)</w:t>
      </w:r>
      <w:r w:rsidRPr="00977F1A">
        <w:rPr>
          <w:rFonts w:ascii="Garamond" w:eastAsia="Calibri" w:hAnsi="Garamond" w:cs="Times New Roman"/>
          <w:bCs/>
          <w:sz w:val="24"/>
          <w:szCs w:val="24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977F1A" w:rsidRPr="00977F1A" w:rsidRDefault="00977F1A" w:rsidP="00977F1A">
      <w:pPr>
        <w:spacing w:after="0"/>
        <w:ind w:left="7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77F1A">
        <w:rPr>
          <w:rFonts w:ascii="Garamond" w:eastAsia="Calibri" w:hAnsi="Garamond" w:cs="Times New Roman"/>
          <w:b/>
          <w:sz w:val="24"/>
          <w:szCs w:val="24"/>
        </w:rPr>
        <w:t>в)</w:t>
      </w:r>
      <w:r w:rsidRPr="00977F1A">
        <w:rPr>
          <w:rFonts w:ascii="Garamond" w:eastAsia="Calibri" w:hAnsi="Garamond" w:cs="Times New Roman"/>
          <w:bCs/>
          <w:sz w:val="24"/>
          <w:szCs w:val="24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977F1A" w:rsidRPr="00977F1A" w:rsidRDefault="00977F1A" w:rsidP="00977F1A">
      <w:pPr>
        <w:spacing w:after="0" w:line="240" w:lineRule="auto"/>
        <w:jc w:val="both"/>
        <w:rPr>
          <w:rFonts w:ascii="Garamond" w:eastAsia="Calibri" w:hAnsi="Garamond" w:cs="Times New Roman"/>
          <w:bCs/>
          <w:sz w:val="16"/>
          <w:szCs w:val="16"/>
        </w:rPr>
      </w:pPr>
    </w:p>
    <w:p w:rsidR="00977F1A" w:rsidRPr="00977F1A" w:rsidRDefault="00977F1A" w:rsidP="00977F1A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:rsidR="00977F1A" w:rsidRPr="00977F1A" w:rsidRDefault="00977F1A" w:rsidP="00977F1A">
      <w:pPr>
        <w:tabs>
          <w:tab w:val="center" w:pos="2070"/>
          <w:tab w:val="left" w:pos="7110"/>
        </w:tabs>
        <w:spacing w:after="0" w:line="240" w:lineRule="auto"/>
        <w:rPr>
          <w:rFonts w:ascii="Garamond" w:eastAsia="Calibri" w:hAnsi="Garamond" w:cs="Times New Roman"/>
          <w:sz w:val="24"/>
          <w:szCs w:val="24"/>
          <w:lang w:val="sr-Cyrl-CS"/>
        </w:rPr>
      </w:pP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t xml:space="preserve">                          Датум                                                   Потпис овлашћеног лица понуђача</w:t>
      </w:r>
    </w:p>
    <w:p w:rsidR="00977F1A" w:rsidRPr="00977F1A" w:rsidRDefault="00977F1A" w:rsidP="00977F1A">
      <w:pPr>
        <w:tabs>
          <w:tab w:val="center" w:pos="2070"/>
        </w:tabs>
        <w:spacing w:after="0" w:line="240" w:lineRule="auto"/>
        <w:ind w:left="990"/>
        <w:rPr>
          <w:rFonts w:ascii="Garamond" w:eastAsia="Calibri" w:hAnsi="Garamond" w:cs="Times New Roman"/>
          <w:sz w:val="24"/>
          <w:szCs w:val="24"/>
          <w:lang w:val="sr-Cyrl-CS"/>
        </w:rPr>
      </w:pP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br/>
        <w:t>__________________</w:t>
      </w: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tab/>
      </w: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tab/>
      </w: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tab/>
      </w:r>
      <w:r w:rsidRPr="00977F1A">
        <w:rPr>
          <w:rFonts w:ascii="Garamond" w:eastAsia="Calibri" w:hAnsi="Garamond" w:cs="Times New Roman"/>
          <w:sz w:val="24"/>
          <w:szCs w:val="24"/>
          <w:lang w:val="sr-Cyrl-CS"/>
        </w:rPr>
        <w:tab/>
        <w:t xml:space="preserve">      ____________________ </w:t>
      </w:r>
    </w:p>
    <w:p w:rsidR="00977F1A" w:rsidRPr="00977F1A" w:rsidRDefault="00977F1A" w:rsidP="00977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F1A" w:rsidRPr="00977F1A" w:rsidRDefault="00977F1A" w:rsidP="00977F1A">
      <w:pPr>
        <w:spacing w:after="229" w:line="259" w:lineRule="exact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F1A" w:rsidRPr="00977F1A" w:rsidRDefault="00977F1A" w:rsidP="0097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10B74" w:rsidRPr="00977F1A" w:rsidRDefault="00710B74" w:rsidP="00977F1A"/>
    <w:sectPr w:rsidR="00710B74" w:rsidRPr="00977F1A" w:rsidSect="00954B32">
      <w:footerReference w:type="default" r:id="rId7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977F1A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977F1A">
    <w:pPr>
      <w:pStyle w:val="Footer"/>
      <w:rPr>
        <w:b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7284"/>
    <w:multiLevelType w:val="hybridMultilevel"/>
    <w:tmpl w:val="1B7A8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77F1A"/>
    <w:rsid w:val="00710B74"/>
    <w:rsid w:val="0097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F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7F1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977F1A"/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fak.kg.ac.rs/sr/fakultet-menu/javne-nabavke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2</cp:revision>
  <dcterms:created xsi:type="dcterms:W3CDTF">2024-12-20T14:03:00Z</dcterms:created>
  <dcterms:modified xsi:type="dcterms:W3CDTF">2024-12-20T14:05:00Z</dcterms:modified>
</cp:coreProperties>
</file>